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E9A4AE" w14:textId="51E9CF7A" w:rsidR="00050540" w:rsidRDefault="00050540">
      <w:pPr>
        <w:jc w:val="both"/>
        <w:rPr>
          <w:rFonts w:ascii="Calibri" w:hAnsi="Calibri" w:cs="Calibri"/>
          <w:sz w:val="22"/>
          <w:szCs w:val="22"/>
        </w:rPr>
      </w:pPr>
      <w:r>
        <w:rPr>
          <w:b/>
        </w:rPr>
        <w:tab/>
      </w:r>
      <w:r w:rsidR="005A5A2F">
        <w:rPr>
          <w:b/>
          <w:noProof/>
        </w:rPr>
        <w:drawing>
          <wp:inline distT="0" distB="0" distL="0" distR="0" wp14:anchorId="3ADCC9CE" wp14:editId="55EBCB79">
            <wp:extent cx="857250" cy="10858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75F5CB5" w14:textId="77777777" w:rsidR="00050540" w:rsidRDefault="00050540">
      <w:pPr>
        <w:pStyle w:val="Titolo1"/>
        <w:tabs>
          <w:tab w:val="num" w:pos="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CITTA’ DI  IMPERIA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0074801F" w14:textId="77777777" w:rsidR="00050540" w:rsidRDefault="00050540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</w:t>
      </w:r>
    </w:p>
    <w:p w14:paraId="1063DC1D" w14:textId="67D4EBE0" w:rsidR="00050540" w:rsidRDefault="00050540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Settore </w:t>
      </w:r>
      <w:r>
        <w:rPr>
          <w:rFonts w:ascii="Calibri" w:hAnsi="Calibri" w:cs="Calibri"/>
          <w:b/>
          <w:sz w:val="22"/>
          <w:szCs w:val="22"/>
        </w:rPr>
        <w:t xml:space="preserve">Demanio, Qualità Urbana,  </w:t>
      </w:r>
      <w:r>
        <w:rPr>
          <w:rFonts w:ascii="Calibri" w:hAnsi="Calibri" w:cs="Calibri"/>
          <w:sz w:val="22"/>
          <w:szCs w:val="22"/>
        </w:rPr>
        <w:t xml:space="preserve">                               Li</w:t>
      </w:r>
      <w:r w:rsidR="00E7184F">
        <w:rPr>
          <w:rFonts w:ascii="Calibri" w:hAnsi="Calibri" w:cs="Calibri"/>
          <w:sz w:val="22"/>
          <w:szCs w:val="22"/>
        </w:rPr>
        <w:t xml:space="preserve">, </w:t>
      </w:r>
      <w:r w:rsidR="000C1561">
        <w:rPr>
          <w:rFonts w:ascii="Calibri" w:hAnsi="Calibri" w:cs="Calibri"/>
          <w:sz w:val="22"/>
          <w:szCs w:val="22"/>
        </w:rPr>
        <w:t>[data_stampa_domanda]</w:t>
      </w:r>
      <w:r w:rsidR="00E7184F">
        <w:rPr>
          <w:rFonts w:ascii="Calibri" w:hAnsi="Calibri" w:cs="Calibri"/>
          <w:sz w:val="22"/>
          <w:szCs w:val="22"/>
        </w:rPr>
        <w:t xml:space="preserve"> </w:t>
      </w:r>
    </w:p>
    <w:p w14:paraId="61FFF683" w14:textId="77777777" w:rsidR="00050540" w:rsidRDefault="0005054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Ambiente e Protezione Civile                                 </w:t>
      </w:r>
    </w:p>
    <w:p w14:paraId="33A0EADA" w14:textId="77777777" w:rsidR="00050540" w:rsidRDefault="00050540">
      <w:pPr>
        <w:rPr>
          <w:rFonts w:ascii="Calibri" w:hAnsi="Calibri" w:cs="Calibri"/>
          <w:sz w:val="22"/>
          <w:szCs w:val="22"/>
        </w:rPr>
      </w:pPr>
    </w:p>
    <w:p w14:paraId="3F5E7487" w14:textId="10F6FD9B" w:rsidR="0080620A" w:rsidRPr="00385C73" w:rsidRDefault="007B32E3" w:rsidP="00E7184F">
      <w:pPr>
        <w:keepNext/>
        <w:suppressAutoHyphens w:val="0"/>
        <w:spacing w:line="360" w:lineRule="auto"/>
        <w:ind w:left="4861"/>
        <w:jc w:val="both"/>
        <w:rPr>
          <w:rFonts w:ascii="Calibri" w:hAnsi="Calibri" w:cs="Calibri"/>
          <w:bCs/>
          <w:sz w:val="22"/>
          <w:szCs w:val="22"/>
        </w:rPr>
      </w:pPr>
      <w:r w:rsidRPr="00385C73">
        <w:rPr>
          <w:rFonts w:ascii="Calibri" w:hAnsi="Calibri" w:cs="Calibri"/>
          <w:bCs/>
          <w:sz w:val="22"/>
          <w:szCs w:val="22"/>
        </w:rPr>
        <w:t xml:space="preserve">    </w:t>
      </w:r>
      <w:r w:rsidR="0080620A" w:rsidRPr="00385C73">
        <w:rPr>
          <w:rFonts w:ascii="Calibri" w:hAnsi="Calibri" w:cs="Calibri"/>
          <w:bCs/>
          <w:sz w:val="22"/>
          <w:szCs w:val="22"/>
        </w:rPr>
        <w:t xml:space="preserve">Spett.le </w:t>
      </w:r>
      <w:r w:rsidR="000C1561">
        <w:rPr>
          <w:rFonts w:ascii="Calibri" w:hAnsi="Calibri" w:cs="Calibri"/>
          <w:bCs/>
          <w:sz w:val="22"/>
          <w:szCs w:val="22"/>
        </w:rPr>
        <w:t>[giuridica_denominazione]</w:t>
      </w:r>
    </w:p>
    <w:p w14:paraId="25A935E3" w14:textId="77777777" w:rsidR="0080620A" w:rsidRPr="00385C73" w:rsidRDefault="0080620A" w:rsidP="0080620A">
      <w:pPr>
        <w:keepNext/>
        <w:suppressAutoHyphens w:val="0"/>
        <w:spacing w:line="360" w:lineRule="auto"/>
        <w:ind w:left="4861" w:firstLineChars="392" w:firstLine="862"/>
        <w:jc w:val="both"/>
        <w:rPr>
          <w:rFonts w:ascii="Calibri" w:hAnsi="Calibri" w:cs="Calibri"/>
          <w:bCs/>
          <w:sz w:val="22"/>
          <w:szCs w:val="22"/>
        </w:rPr>
      </w:pPr>
    </w:p>
    <w:p w14:paraId="67850CF2" w14:textId="77777777" w:rsidR="00050540" w:rsidRPr="00385C73" w:rsidRDefault="00050540" w:rsidP="0080620A">
      <w:pPr>
        <w:spacing w:before="120"/>
        <w:ind w:firstLine="5245"/>
        <w:rPr>
          <w:rFonts w:ascii="Calibri" w:hAnsi="Calibri" w:cs="Calibri"/>
          <w:sz w:val="22"/>
          <w:szCs w:val="22"/>
        </w:rPr>
      </w:pPr>
      <w:r w:rsidRPr="00385C73">
        <w:rPr>
          <w:rFonts w:ascii="Calibri" w:hAnsi="Calibri" w:cs="Calibri"/>
          <w:sz w:val="22"/>
          <w:szCs w:val="22"/>
        </w:rPr>
        <w:t>e p.c.</w:t>
      </w:r>
    </w:p>
    <w:p w14:paraId="764E84B1" w14:textId="77777777" w:rsidR="00050540" w:rsidRPr="00385C73" w:rsidRDefault="00050540">
      <w:pPr>
        <w:spacing w:before="120"/>
        <w:ind w:firstLine="5245"/>
        <w:rPr>
          <w:rFonts w:ascii="Calibri" w:hAnsi="Calibri" w:cs="Calibri"/>
          <w:sz w:val="22"/>
          <w:szCs w:val="22"/>
        </w:rPr>
      </w:pPr>
      <w:r w:rsidRPr="00385C73">
        <w:rPr>
          <w:rFonts w:ascii="Calibri" w:hAnsi="Calibri" w:cs="Calibri"/>
          <w:sz w:val="22"/>
          <w:szCs w:val="22"/>
        </w:rPr>
        <w:t xml:space="preserve">Spett.le </w:t>
      </w:r>
    </w:p>
    <w:p w14:paraId="3D455FE7" w14:textId="77777777" w:rsidR="00050540" w:rsidRPr="00385C73" w:rsidRDefault="00050540">
      <w:pPr>
        <w:ind w:firstLine="5245"/>
        <w:rPr>
          <w:rFonts w:ascii="Calibri" w:hAnsi="Calibri" w:cs="Calibri"/>
          <w:sz w:val="22"/>
          <w:szCs w:val="22"/>
        </w:rPr>
      </w:pPr>
      <w:r w:rsidRPr="00385C73">
        <w:rPr>
          <w:rFonts w:ascii="Calibri" w:hAnsi="Calibri" w:cs="Calibri"/>
          <w:sz w:val="22"/>
          <w:szCs w:val="22"/>
        </w:rPr>
        <w:t>AMMINISTRAZIONE PROVINCIALE</w:t>
      </w:r>
    </w:p>
    <w:p w14:paraId="297D0673" w14:textId="77777777" w:rsidR="00050540" w:rsidRPr="00385C73" w:rsidRDefault="00050540">
      <w:pPr>
        <w:spacing w:after="120"/>
        <w:ind w:firstLine="5245"/>
        <w:rPr>
          <w:rFonts w:ascii="Calibri" w:hAnsi="Calibri" w:cs="Calibri"/>
          <w:sz w:val="22"/>
          <w:szCs w:val="22"/>
        </w:rPr>
      </w:pPr>
    </w:p>
    <w:p w14:paraId="3C6D21F9" w14:textId="77777777" w:rsidR="00050540" w:rsidRPr="00385C73" w:rsidRDefault="00050540">
      <w:pPr>
        <w:ind w:firstLine="5245"/>
        <w:rPr>
          <w:rFonts w:ascii="Calibri" w:hAnsi="Calibri" w:cs="Calibri"/>
          <w:sz w:val="22"/>
          <w:szCs w:val="22"/>
        </w:rPr>
      </w:pPr>
      <w:r w:rsidRPr="00385C73">
        <w:rPr>
          <w:rFonts w:ascii="Calibri" w:hAnsi="Calibri" w:cs="Calibri"/>
          <w:sz w:val="22"/>
          <w:szCs w:val="22"/>
        </w:rPr>
        <w:t>Spett.le</w:t>
      </w:r>
    </w:p>
    <w:p w14:paraId="41BD3023" w14:textId="77777777" w:rsidR="00050540" w:rsidRPr="00385C73" w:rsidRDefault="00050540">
      <w:pPr>
        <w:ind w:firstLine="5245"/>
        <w:rPr>
          <w:rFonts w:ascii="Calibri" w:hAnsi="Calibri" w:cs="Calibri"/>
          <w:sz w:val="22"/>
          <w:szCs w:val="22"/>
        </w:rPr>
      </w:pPr>
      <w:r w:rsidRPr="00385C73">
        <w:rPr>
          <w:rFonts w:ascii="Calibri" w:hAnsi="Calibri" w:cs="Calibri"/>
          <w:sz w:val="22"/>
          <w:szCs w:val="22"/>
        </w:rPr>
        <w:t>ARPAL</w:t>
      </w:r>
    </w:p>
    <w:p w14:paraId="11EC9106" w14:textId="77777777" w:rsidR="00050540" w:rsidRPr="00385C73" w:rsidRDefault="00050540">
      <w:pPr>
        <w:ind w:firstLine="5245"/>
        <w:rPr>
          <w:rFonts w:ascii="Calibri" w:hAnsi="Calibri" w:cs="Calibri"/>
          <w:sz w:val="22"/>
          <w:szCs w:val="22"/>
        </w:rPr>
      </w:pPr>
      <w:r w:rsidRPr="00385C73">
        <w:rPr>
          <w:rFonts w:ascii="Calibri" w:hAnsi="Calibri" w:cs="Calibri"/>
          <w:sz w:val="22"/>
          <w:szCs w:val="22"/>
        </w:rPr>
        <w:t>Direzione Imperia</w:t>
      </w:r>
    </w:p>
    <w:p w14:paraId="3B8452A5" w14:textId="77777777" w:rsidR="00050540" w:rsidRPr="00385C73" w:rsidRDefault="00050540">
      <w:pPr>
        <w:spacing w:before="240"/>
        <w:ind w:firstLine="5245"/>
        <w:rPr>
          <w:rFonts w:ascii="Calibri" w:eastAsia="Arial" w:hAnsi="Calibri" w:cs="Calibri"/>
          <w:sz w:val="22"/>
          <w:szCs w:val="22"/>
        </w:rPr>
      </w:pPr>
      <w:r w:rsidRPr="00385C73">
        <w:rPr>
          <w:rFonts w:ascii="Calibri" w:hAnsi="Calibri" w:cs="Calibri"/>
          <w:sz w:val="22"/>
          <w:szCs w:val="22"/>
        </w:rPr>
        <w:t xml:space="preserve">Spett. </w:t>
      </w:r>
    </w:p>
    <w:p w14:paraId="5E635802" w14:textId="77777777" w:rsidR="00050540" w:rsidRPr="00385C73" w:rsidRDefault="00050540">
      <w:pPr>
        <w:ind w:firstLine="5245"/>
        <w:rPr>
          <w:rFonts w:ascii="Calibri" w:eastAsia="Arial" w:hAnsi="Calibri" w:cs="Calibri"/>
          <w:sz w:val="22"/>
          <w:szCs w:val="22"/>
        </w:rPr>
      </w:pPr>
      <w:r w:rsidRPr="00385C73">
        <w:rPr>
          <w:rFonts w:ascii="Calibri" w:eastAsia="Arial" w:hAnsi="Calibri" w:cs="Calibri"/>
          <w:sz w:val="22"/>
          <w:szCs w:val="22"/>
        </w:rPr>
        <w:t>ASL n. 1 Imperiese</w:t>
      </w:r>
    </w:p>
    <w:p w14:paraId="24343D4A" w14:textId="77777777" w:rsidR="00E42088" w:rsidRPr="00385C73" w:rsidRDefault="00E42088">
      <w:pPr>
        <w:ind w:firstLine="5245"/>
        <w:rPr>
          <w:rFonts w:ascii="Calibri" w:eastAsia="Arial" w:hAnsi="Calibri" w:cs="Calibri"/>
          <w:sz w:val="22"/>
          <w:szCs w:val="22"/>
        </w:rPr>
      </w:pPr>
    </w:p>
    <w:p w14:paraId="031FFD54" w14:textId="77777777" w:rsidR="00E42088" w:rsidRPr="00385C73" w:rsidRDefault="00E42088">
      <w:pPr>
        <w:ind w:firstLine="5245"/>
        <w:rPr>
          <w:rFonts w:ascii="Calibri" w:eastAsia="Arial" w:hAnsi="Calibri" w:cs="Calibri"/>
          <w:sz w:val="22"/>
          <w:szCs w:val="22"/>
        </w:rPr>
      </w:pPr>
      <w:r w:rsidRPr="00385C73">
        <w:rPr>
          <w:rFonts w:ascii="Calibri" w:eastAsia="Arial" w:hAnsi="Calibri" w:cs="Calibri"/>
          <w:sz w:val="22"/>
          <w:szCs w:val="22"/>
        </w:rPr>
        <w:t>Spett.le</w:t>
      </w:r>
    </w:p>
    <w:p w14:paraId="7D4630E4" w14:textId="77777777" w:rsidR="00E42088" w:rsidRPr="00385C73" w:rsidRDefault="00E42088">
      <w:pPr>
        <w:ind w:firstLine="5245"/>
        <w:rPr>
          <w:rFonts w:ascii="Calibri" w:hAnsi="Calibri" w:cs="Calibri"/>
          <w:sz w:val="22"/>
          <w:szCs w:val="22"/>
        </w:rPr>
      </w:pPr>
      <w:r w:rsidRPr="00385C73">
        <w:rPr>
          <w:rFonts w:ascii="Calibri" w:eastAsia="Arial" w:hAnsi="Calibri" w:cs="Calibri"/>
          <w:sz w:val="22"/>
          <w:szCs w:val="22"/>
        </w:rPr>
        <w:t>Rivieracqua S.p.A.</w:t>
      </w:r>
    </w:p>
    <w:p w14:paraId="08CE8F93" w14:textId="77777777" w:rsidR="00050540" w:rsidRPr="00385C73" w:rsidRDefault="00050540">
      <w:pPr>
        <w:ind w:firstLine="5245"/>
        <w:rPr>
          <w:rFonts w:ascii="Calibri" w:hAnsi="Calibri" w:cs="Calibri"/>
          <w:sz w:val="22"/>
          <w:szCs w:val="22"/>
        </w:rPr>
      </w:pPr>
    </w:p>
    <w:p w14:paraId="77669E71" w14:textId="77777777" w:rsidR="00E42088" w:rsidRPr="00385C73" w:rsidRDefault="00E42088">
      <w:pPr>
        <w:ind w:firstLine="5245"/>
        <w:rPr>
          <w:rFonts w:ascii="Calibri" w:hAnsi="Calibri" w:cs="Calibri"/>
          <w:sz w:val="22"/>
          <w:szCs w:val="22"/>
        </w:rPr>
      </w:pPr>
      <w:r w:rsidRPr="00385C73">
        <w:rPr>
          <w:rFonts w:ascii="Calibri" w:hAnsi="Calibri" w:cs="Calibri"/>
          <w:sz w:val="22"/>
          <w:szCs w:val="22"/>
        </w:rPr>
        <w:t>Spett.le</w:t>
      </w:r>
    </w:p>
    <w:p w14:paraId="36D93D0D" w14:textId="77777777" w:rsidR="00050540" w:rsidRPr="00385C73" w:rsidRDefault="00050540">
      <w:pPr>
        <w:ind w:firstLine="5245"/>
        <w:rPr>
          <w:rFonts w:ascii="Calibri" w:eastAsia="CIDFont+F2" w:hAnsi="Calibri" w:cs="Calibri"/>
          <w:sz w:val="22"/>
          <w:szCs w:val="22"/>
        </w:rPr>
      </w:pPr>
      <w:r w:rsidRPr="00385C73">
        <w:rPr>
          <w:rFonts w:ascii="Calibri" w:hAnsi="Calibri" w:cs="Calibri"/>
          <w:sz w:val="22"/>
          <w:szCs w:val="22"/>
        </w:rPr>
        <w:t>Comune di Imperia</w:t>
      </w:r>
    </w:p>
    <w:p w14:paraId="4707FA0F" w14:textId="77777777" w:rsidR="00050540" w:rsidRPr="00385C73" w:rsidRDefault="00050540">
      <w:pPr>
        <w:ind w:firstLine="5245"/>
        <w:rPr>
          <w:rFonts w:ascii="Calibri" w:hAnsi="Calibri" w:cs="Calibri"/>
          <w:sz w:val="22"/>
          <w:szCs w:val="22"/>
        </w:rPr>
      </w:pPr>
      <w:r w:rsidRPr="00385C73">
        <w:rPr>
          <w:rFonts w:ascii="Calibri" w:eastAsia="CIDFont+F2" w:hAnsi="Calibri" w:cs="Calibri"/>
          <w:sz w:val="22"/>
          <w:szCs w:val="22"/>
        </w:rPr>
        <w:t>Ufficio Commercio</w:t>
      </w:r>
    </w:p>
    <w:p w14:paraId="1810DF3A" w14:textId="77777777" w:rsidR="00050540" w:rsidRPr="00385C73" w:rsidRDefault="00050540">
      <w:pPr>
        <w:ind w:firstLine="5245"/>
        <w:rPr>
          <w:rFonts w:ascii="Calibri" w:hAnsi="Calibri" w:cs="Calibri"/>
          <w:sz w:val="22"/>
          <w:szCs w:val="22"/>
        </w:rPr>
      </w:pPr>
    </w:p>
    <w:p w14:paraId="5A507C60" w14:textId="77777777" w:rsidR="0080620A" w:rsidRPr="00385C73" w:rsidRDefault="00E7184F" w:rsidP="00E7184F">
      <w:pPr>
        <w:keepNext/>
        <w:suppressAutoHyphens w:val="0"/>
        <w:spacing w:line="360" w:lineRule="auto"/>
        <w:ind w:left="5245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eastAsia="CIDFont+F2" w:hAnsi="Calibri" w:cs="Calibri"/>
          <w:sz w:val="22"/>
          <w:szCs w:val="22"/>
        </w:rPr>
        <w:t xml:space="preserve">TUTTI GLI ENTI PARTECIPANTI ALLA CONFERENZA DEI SERVIZI </w:t>
      </w:r>
    </w:p>
    <w:p w14:paraId="5CC05394" w14:textId="77777777" w:rsidR="00050540" w:rsidRDefault="00050540">
      <w:pPr>
        <w:pStyle w:val="Intestazione"/>
        <w:shd w:val="clear" w:color="auto" w:fill="FFFFFF"/>
        <w:tabs>
          <w:tab w:val="clear" w:pos="4819"/>
          <w:tab w:val="clear" w:pos="9638"/>
          <w:tab w:val="center" w:pos="5240"/>
          <w:tab w:val="right" w:pos="10060"/>
        </w:tabs>
        <w:spacing w:before="40" w:after="40" w:line="276" w:lineRule="auto"/>
        <w:ind w:left="993" w:hanging="993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9533366" w14:textId="1CEE6C6F" w:rsidR="00E7184F" w:rsidRDefault="00050540" w:rsidP="007B32E3">
      <w:pPr>
        <w:pStyle w:val="Intestazione"/>
        <w:shd w:val="clear" w:color="auto" w:fill="FFFFFF"/>
        <w:tabs>
          <w:tab w:val="clear" w:pos="4819"/>
          <w:tab w:val="clear" w:pos="9638"/>
          <w:tab w:val="center" w:pos="5240"/>
          <w:tab w:val="right" w:pos="10060"/>
        </w:tabs>
        <w:spacing w:line="360" w:lineRule="auto"/>
        <w:ind w:left="993" w:hanging="993"/>
        <w:jc w:val="both"/>
        <w:rPr>
          <w:rFonts w:ascii="Calibri" w:eastAsia="Batang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Oggetto:   A.U.A. </w:t>
      </w:r>
      <w:r w:rsidR="003321C4">
        <w:rPr>
          <w:rFonts w:ascii="Calibri" w:hAnsi="Calibri" w:cs="Calibri"/>
          <w:b/>
          <w:bCs/>
          <w:sz w:val="22"/>
          <w:szCs w:val="22"/>
        </w:rPr>
        <w:t>[numero_pratica]</w:t>
      </w:r>
      <w:r w:rsidR="00C90853">
        <w:rPr>
          <w:rFonts w:ascii="Calibri" w:hAnsi="Calibri" w:cs="Calibri"/>
          <w:b/>
          <w:bCs/>
          <w:sz w:val="22"/>
          <w:szCs w:val="22"/>
        </w:rPr>
        <w:t>/</w:t>
      </w:r>
      <w:r w:rsidR="00E7184F">
        <w:rPr>
          <w:rFonts w:ascii="Calibri" w:hAnsi="Calibri" w:cs="Calibri"/>
          <w:b/>
          <w:bCs/>
          <w:sz w:val="22"/>
          <w:szCs w:val="22"/>
        </w:rPr>
        <w:t>2025</w:t>
      </w:r>
      <w:r>
        <w:rPr>
          <w:rFonts w:ascii="Calibri" w:hAnsi="Calibri" w:cs="Calibri"/>
          <w:b/>
          <w:bCs/>
          <w:sz w:val="22"/>
          <w:szCs w:val="22"/>
        </w:rPr>
        <w:t xml:space="preserve">. </w:t>
      </w:r>
      <w:r>
        <w:rPr>
          <w:rFonts w:ascii="Calibri" w:eastAsia="Batang" w:hAnsi="Calibri" w:cs="Calibri"/>
          <w:bCs/>
          <w:sz w:val="22"/>
          <w:szCs w:val="22"/>
        </w:rPr>
        <w:t xml:space="preserve">Autorizzazione Unica Ambientale (A.U.A.) ai sensi degli articoli 3 e 4 del D.P.R. n. 59 del 13/03/2013 </w:t>
      </w:r>
      <w:r w:rsidR="007B32E3" w:rsidRPr="007B32E3">
        <w:rPr>
          <w:rFonts w:ascii="Calibri" w:eastAsia="Batang" w:hAnsi="Calibri" w:cs="Calibri"/>
          <w:bCs/>
          <w:sz w:val="22"/>
          <w:szCs w:val="22"/>
        </w:rPr>
        <w:t xml:space="preserve">relativa </w:t>
      </w:r>
      <w:r w:rsidR="00E7184F">
        <w:rPr>
          <w:rFonts w:ascii="Calibri" w:eastAsia="Batang" w:hAnsi="Calibri" w:cs="Calibri"/>
          <w:bCs/>
          <w:sz w:val="22"/>
          <w:szCs w:val="22"/>
        </w:rPr>
        <w:t>a</w:t>
      </w:r>
      <w:r w:rsidR="003321C4">
        <w:rPr>
          <w:rFonts w:ascii="Calibri" w:eastAsia="Batang" w:hAnsi="Calibri" w:cs="Calibri"/>
          <w:bCs/>
          <w:sz w:val="22"/>
          <w:szCs w:val="22"/>
        </w:rPr>
        <w:t xml:space="preserve"> </w:t>
      </w:r>
      <w:r w:rsidR="003321C4" w:rsidRPr="003321C4">
        <w:rPr>
          <w:rFonts w:ascii="Calibri" w:eastAsia="Batang" w:hAnsi="Calibri" w:cs="Calibri"/>
          <w:bCs/>
          <w:sz w:val="22"/>
          <w:szCs w:val="22"/>
        </w:rPr>
        <w:t xml:space="preserve">“[impianto_attivita_descrizione]” prodotte dall’impianto di [impianto_denominazione] </w:t>
      </w:r>
      <w:r w:rsidR="001769BA" w:rsidRPr="001769BA">
        <w:rPr>
          <w:rFonts w:ascii="Calibri" w:eastAsia="Batang" w:hAnsi="Calibri" w:cs="Calibri"/>
          <w:bCs/>
          <w:sz w:val="22"/>
          <w:szCs w:val="22"/>
        </w:rPr>
        <w:t xml:space="preserve">[ubicazione_attivita_via] [ubicazione_attivita_civico], </w:t>
      </w:r>
      <w:r w:rsidR="003321C4" w:rsidRPr="003321C4">
        <w:rPr>
          <w:rFonts w:ascii="Calibri" w:eastAsia="Batang" w:hAnsi="Calibri" w:cs="Calibri"/>
          <w:bCs/>
          <w:sz w:val="22"/>
          <w:szCs w:val="22"/>
        </w:rPr>
        <w:t>Ditta [giuridica_denominazione].</w:t>
      </w:r>
    </w:p>
    <w:p w14:paraId="67E7B9B4" w14:textId="77777777" w:rsidR="00050540" w:rsidRPr="00E7184F" w:rsidRDefault="00E7184F" w:rsidP="007B32E3">
      <w:pPr>
        <w:pStyle w:val="Intestazione"/>
        <w:shd w:val="clear" w:color="auto" w:fill="FFFFFF"/>
        <w:tabs>
          <w:tab w:val="clear" w:pos="4819"/>
          <w:tab w:val="clear" w:pos="9638"/>
          <w:tab w:val="center" w:pos="5240"/>
          <w:tab w:val="right" w:pos="10060"/>
        </w:tabs>
        <w:spacing w:line="360" w:lineRule="auto"/>
        <w:ind w:left="993" w:hanging="993"/>
        <w:jc w:val="both"/>
        <w:rPr>
          <w:rFonts w:ascii="Calibri" w:eastAsia="Batang" w:hAnsi="Calibri" w:cs="Calibri"/>
          <w:bCs/>
          <w:sz w:val="22"/>
          <w:szCs w:val="22"/>
        </w:rPr>
      </w:pPr>
      <w:r>
        <w:rPr>
          <w:rFonts w:ascii="Calibri" w:eastAsia="Batang" w:hAnsi="Calibri" w:cs="Calibri"/>
          <w:bCs/>
          <w:sz w:val="22"/>
          <w:szCs w:val="22"/>
        </w:rPr>
        <w:tab/>
      </w:r>
      <w:r w:rsidR="007B32E3" w:rsidRPr="00E7184F">
        <w:rPr>
          <w:rFonts w:ascii="Calibri" w:eastAsia="Batang" w:hAnsi="Calibri" w:cs="Calibri"/>
          <w:bCs/>
          <w:sz w:val="22"/>
          <w:szCs w:val="22"/>
        </w:rPr>
        <w:t xml:space="preserve"> </w:t>
      </w:r>
      <w:r w:rsidR="00050540" w:rsidRPr="00E7184F">
        <w:rPr>
          <w:rFonts w:ascii="Calibri" w:eastAsia="Batang" w:hAnsi="Calibri" w:cs="Calibri"/>
          <w:bCs/>
          <w:sz w:val="22"/>
          <w:szCs w:val="22"/>
        </w:rPr>
        <w:t xml:space="preserve">Trasmissione Determinazione Dirigenziale n° </w:t>
      </w:r>
      <w:r w:rsidRPr="00E7184F">
        <w:rPr>
          <w:rFonts w:ascii="Calibri" w:eastAsia="Batang" w:hAnsi="Calibri" w:cs="Calibri"/>
          <w:bCs/>
          <w:sz w:val="22"/>
          <w:szCs w:val="22"/>
        </w:rPr>
        <w:t>xxx del xxx</w:t>
      </w:r>
    </w:p>
    <w:p w14:paraId="3FCC0C93" w14:textId="77777777" w:rsidR="007B32E3" w:rsidRDefault="007B32E3" w:rsidP="007B32E3">
      <w:pPr>
        <w:pStyle w:val="Intestazione"/>
        <w:shd w:val="clear" w:color="auto" w:fill="FFFFFF"/>
        <w:tabs>
          <w:tab w:val="clear" w:pos="4819"/>
          <w:tab w:val="clear" w:pos="9638"/>
          <w:tab w:val="center" w:pos="5240"/>
          <w:tab w:val="right" w:pos="10060"/>
        </w:tabs>
        <w:spacing w:line="360" w:lineRule="auto"/>
        <w:jc w:val="both"/>
        <w:rPr>
          <w:rFonts w:ascii="Calibri" w:eastAsia="Batang" w:hAnsi="Calibri" w:cs="Calibri"/>
          <w:bCs/>
          <w:sz w:val="22"/>
          <w:szCs w:val="22"/>
        </w:rPr>
      </w:pPr>
    </w:p>
    <w:p w14:paraId="120B499C" w14:textId="77777777" w:rsidR="00050540" w:rsidRDefault="00050540" w:rsidP="007B32E3">
      <w:pPr>
        <w:pStyle w:val="Intestazione"/>
        <w:shd w:val="clear" w:color="auto" w:fill="FFFFFF"/>
        <w:tabs>
          <w:tab w:val="clear" w:pos="4819"/>
          <w:tab w:val="clear" w:pos="9638"/>
          <w:tab w:val="center" w:pos="5240"/>
          <w:tab w:val="right" w:pos="10060"/>
        </w:tabs>
        <w:spacing w:line="360" w:lineRule="auto"/>
        <w:jc w:val="both"/>
        <w:rPr>
          <w:rFonts w:ascii="Calibri" w:eastAsia="CIDFont+F1" w:hAnsi="Calibri" w:cs="Calibri"/>
          <w:sz w:val="22"/>
          <w:szCs w:val="22"/>
        </w:rPr>
      </w:pPr>
      <w:r>
        <w:rPr>
          <w:rFonts w:ascii="Calibri" w:eastAsia="Batang" w:hAnsi="Calibri" w:cs="Calibri"/>
          <w:bCs/>
          <w:sz w:val="22"/>
          <w:szCs w:val="22"/>
        </w:rPr>
        <w:t>In riferimento a quanto in oggetto,</w:t>
      </w:r>
    </w:p>
    <w:p w14:paraId="56138FDB" w14:textId="17D3F117" w:rsidR="007B32E3" w:rsidRDefault="00050540" w:rsidP="007B32E3">
      <w:pPr>
        <w:spacing w:line="360" w:lineRule="auto"/>
        <w:jc w:val="both"/>
        <w:rPr>
          <w:rFonts w:ascii="Calibri" w:eastAsia="Batang" w:hAnsi="Calibri" w:cs="Calibri"/>
          <w:bCs/>
          <w:sz w:val="22"/>
          <w:szCs w:val="22"/>
        </w:rPr>
      </w:pPr>
      <w:r>
        <w:rPr>
          <w:rFonts w:ascii="Calibri" w:eastAsia="CIDFont+F1" w:hAnsi="Calibri" w:cs="Calibri"/>
          <w:sz w:val="22"/>
          <w:szCs w:val="22"/>
        </w:rPr>
        <w:t>con la presente si trasme</w:t>
      </w:r>
      <w:r>
        <w:rPr>
          <w:rFonts w:ascii="Calibri" w:hAnsi="Calibri" w:cs="Calibri"/>
          <w:sz w:val="22"/>
          <w:szCs w:val="22"/>
        </w:rPr>
        <w:t xml:space="preserve">tte </w:t>
      </w:r>
      <w:r>
        <w:rPr>
          <w:rFonts w:ascii="Calibri" w:hAnsi="Calibri" w:cs="Calibri"/>
          <w:bCs/>
          <w:sz w:val="22"/>
          <w:szCs w:val="22"/>
          <w:u w:val="single"/>
        </w:rPr>
        <w:t>Determinazione Dirigenziale n</w:t>
      </w:r>
      <w:r w:rsidRPr="00E42088">
        <w:rPr>
          <w:rFonts w:ascii="Calibri" w:hAnsi="Calibri" w:cs="Calibri"/>
          <w:bCs/>
          <w:sz w:val="22"/>
          <w:szCs w:val="22"/>
          <w:u w:val="single"/>
        </w:rPr>
        <w:t xml:space="preserve">° </w:t>
      </w:r>
      <w:r w:rsidR="00E7184F">
        <w:rPr>
          <w:rFonts w:ascii="Calibri" w:hAnsi="Calibri" w:cs="Calibri"/>
          <w:bCs/>
          <w:sz w:val="22"/>
          <w:szCs w:val="22"/>
          <w:u w:val="single"/>
        </w:rPr>
        <w:t>xxx</w:t>
      </w:r>
      <w:r w:rsidR="00E42088" w:rsidRPr="00E42088">
        <w:rPr>
          <w:rFonts w:ascii="Calibri" w:hAnsi="Calibri" w:cs="Calibri"/>
          <w:bCs/>
          <w:sz w:val="22"/>
          <w:szCs w:val="22"/>
          <w:u w:val="single"/>
        </w:rPr>
        <w:t xml:space="preserve"> del </w:t>
      </w:r>
      <w:r w:rsidR="00E7184F">
        <w:rPr>
          <w:rFonts w:ascii="Calibri" w:hAnsi="Calibri" w:cs="Calibri"/>
          <w:bCs/>
          <w:sz w:val="22"/>
          <w:szCs w:val="22"/>
          <w:u w:val="single"/>
        </w:rPr>
        <w:t>xxx</w:t>
      </w:r>
      <w:r>
        <w:rPr>
          <w:rFonts w:ascii="Calibri" w:eastAsia="Batang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emessa dal SUAP -Ambiente del Comune di Imperia di conclusione del procedimento in argomento e contestuale rilascio dell’Autorizzazione Unica Ambientale (A.U.A.) ai sensi del Capo II, artt. 3 e 4, del D.P.R. n. 59/2013 </w:t>
      </w:r>
      <w:r w:rsidR="007B32E3" w:rsidRPr="003321C4">
        <w:rPr>
          <w:rFonts w:ascii="Calibri" w:hAnsi="Calibri" w:cs="Calibri"/>
          <w:sz w:val="22"/>
          <w:szCs w:val="22"/>
        </w:rPr>
        <w:t xml:space="preserve">relativa </w:t>
      </w:r>
      <w:r w:rsidR="003321C4" w:rsidRPr="003321C4">
        <w:rPr>
          <w:rFonts w:ascii="Calibri" w:hAnsi="Calibri" w:cs="Calibri"/>
          <w:sz w:val="22"/>
          <w:szCs w:val="22"/>
        </w:rPr>
        <w:t>a “[impianto_attivita_descrizione]” prodotte dall’impianto di [impianto_denominazione] sede legale ______ Ditta [giuridica_denominazione].</w:t>
      </w:r>
    </w:p>
    <w:p w14:paraId="4782A883" w14:textId="77777777" w:rsidR="00E42088" w:rsidRDefault="00050540" w:rsidP="007B32E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Distinti saluti.</w:t>
      </w:r>
      <w:r w:rsidR="00E42088">
        <w:rPr>
          <w:rFonts w:ascii="Calibri" w:hAnsi="Calibri" w:cs="Calibri"/>
          <w:sz w:val="22"/>
          <w:szCs w:val="22"/>
        </w:rPr>
        <w:tab/>
      </w:r>
      <w:r w:rsidR="00E42088">
        <w:rPr>
          <w:rFonts w:ascii="Calibri" w:hAnsi="Calibri" w:cs="Calibri"/>
          <w:sz w:val="22"/>
          <w:szCs w:val="22"/>
        </w:rPr>
        <w:tab/>
      </w:r>
      <w:r w:rsidR="00E42088">
        <w:rPr>
          <w:rFonts w:ascii="Calibri" w:hAnsi="Calibri" w:cs="Calibri"/>
          <w:sz w:val="22"/>
          <w:szCs w:val="22"/>
        </w:rPr>
        <w:tab/>
      </w:r>
      <w:r w:rsidR="00E42088">
        <w:rPr>
          <w:rFonts w:ascii="Calibri" w:hAnsi="Calibri" w:cs="Calibri"/>
          <w:sz w:val="22"/>
          <w:szCs w:val="22"/>
        </w:rPr>
        <w:tab/>
      </w:r>
      <w:r w:rsidR="00E42088">
        <w:rPr>
          <w:rFonts w:ascii="Calibri" w:hAnsi="Calibri" w:cs="Calibri"/>
          <w:sz w:val="22"/>
          <w:szCs w:val="22"/>
        </w:rPr>
        <w:tab/>
      </w:r>
      <w:r w:rsidR="00E42088">
        <w:rPr>
          <w:rFonts w:ascii="Calibri" w:hAnsi="Calibri" w:cs="Calibri"/>
          <w:sz w:val="22"/>
          <w:szCs w:val="22"/>
        </w:rPr>
        <w:tab/>
      </w:r>
      <w:r w:rsidR="00E42088">
        <w:rPr>
          <w:rFonts w:ascii="Calibri" w:hAnsi="Calibri" w:cs="Calibri"/>
          <w:sz w:val="22"/>
          <w:szCs w:val="22"/>
        </w:rPr>
        <w:tab/>
      </w:r>
      <w:r w:rsidR="00E42088">
        <w:rPr>
          <w:rFonts w:ascii="Calibri" w:hAnsi="Calibri" w:cs="Calibri"/>
          <w:sz w:val="22"/>
          <w:szCs w:val="22"/>
        </w:rPr>
        <w:tab/>
      </w:r>
    </w:p>
    <w:p w14:paraId="7A878F44" w14:textId="77777777" w:rsidR="00E42088" w:rsidRDefault="00E42088" w:rsidP="007B32E3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I</w:t>
      </w:r>
      <w:r w:rsidR="00050540">
        <w:rPr>
          <w:rFonts w:ascii="Calibri" w:hAnsi="Calibri" w:cs="Calibri"/>
          <w:b/>
          <w:sz w:val="22"/>
          <w:szCs w:val="22"/>
        </w:rPr>
        <w:t>l Dirigente</w:t>
      </w:r>
      <w:r>
        <w:rPr>
          <w:rFonts w:ascii="Calibri" w:hAnsi="Calibri" w:cs="Calibri"/>
          <w:b/>
          <w:sz w:val="22"/>
          <w:szCs w:val="22"/>
        </w:rPr>
        <w:t xml:space="preserve"> </w:t>
      </w:r>
    </w:p>
    <w:p w14:paraId="3D901033" w14:textId="77777777" w:rsidR="00050540" w:rsidRDefault="00E42088" w:rsidP="007B32E3">
      <w:pPr>
        <w:spacing w:line="360" w:lineRule="auto"/>
        <w:ind w:left="4956" w:firstLine="708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</w:t>
      </w:r>
      <w:r w:rsidR="00050540">
        <w:rPr>
          <w:rFonts w:ascii="Calibri" w:hAnsi="Calibri" w:cs="Calibri"/>
          <w:b/>
          <w:sz w:val="22"/>
          <w:szCs w:val="22"/>
        </w:rPr>
        <w:t>ettore Demanio, Qualità Urbana,</w:t>
      </w:r>
    </w:p>
    <w:p w14:paraId="5ACA4EF7" w14:textId="77777777" w:rsidR="00050540" w:rsidRDefault="00050540" w:rsidP="007B32E3">
      <w:pPr>
        <w:spacing w:line="360" w:lineRule="auto"/>
        <w:ind w:firstLine="4678"/>
        <w:jc w:val="center"/>
      </w:pPr>
      <w:r>
        <w:rPr>
          <w:rFonts w:ascii="Calibri" w:hAnsi="Calibri" w:cs="Calibri"/>
          <w:b/>
          <w:sz w:val="22"/>
          <w:szCs w:val="22"/>
        </w:rPr>
        <w:t>Ambiente e Protezione Civile</w:t>
      </w:r>
    </w:p>
    <w:p w14:paraId="1E443CCA" w14:textId="28E41D80" w:rsidR="00050540" w:rsidRDefault="005A5A2F">
      <w:pPr>
        <w:spacing w:before="120" w:line="360" w:lineRule="auto"/>
        <w:ind w:firstLine="4678"/>
        <w:jc w:val="both"/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4336B50F" wp14:editId="01C29D75">
            <wp:simplePos x="0" y="0"/>
            <wp:positionH relativeFrom="column">
              <wp:posOffset>3454400</wp:posOffset>
            </wp:positionH>
            <wp:positionV relativeFrom="paragraph">
              <wp:posOffset>572770</wp:posOffset>
            </wp:positionV>
            <wp:extent cx="1965325" cy="469265"/>
            <wp:effectExtent l="0" t="0" r="0" b="0"/>
            <wp:wrapTopAndBottom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469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540">
        <w:rPr>
          <w:rFonts w:ascii="Calibri" w:hAnsi="Calibri" w:cs="Calibri"/>
          <w:sz w:val="22"/>
          <w:szCs w:val="22"/>
        </w:rPr>
        <w:t xml:space="preserve">                                Ing. Nicoletta Oreggia</w:t>
      </w:r>
    </w:p>
    <w:sectPr w:rsidR="00050540">
      <w:pgSz w:w="11906" w:h="16838"/>
      <w:pgMar w:top="851" w:right="1134" w:bottom="568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Dotum">
    <w:altName w:val="Malgun Gothic Semilight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2"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IDFont+F1">
    <w:altName w:val="HP Simplified Hans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4710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88"/>
    <w:rsid w:val="00050540"/>
    <w:rsid w:val="000C1561"/>
    <w:rsid w:val="001769BA"/>
    <w:rsid w:val="003321C4"/>
    <w:rsid w:val="00385C73"/>
    <w:rsid w:val="005A5A2F"/>
    <w:rsid w:val="005D4588"/>
    <w:rsid w:val="007B32E3"/>
    <w:rsid w:val="0080620A"/>
    <w:rsid w:val="00B30C73"/>
    <w:rsid w:val="00C90853"/>
    <w:rsid w:val="00E42088"/>
    <w:rsid w:val="00E7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350480"/>
  <w15:chartTrackingRefBased/>
  <w15:docId w15:val="{45D904B4-B3A7-4470-811F-947D2323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eastAsia="SimSun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tabs>
        <w:tab w:val="left" w:pos="0"/>
      </w:tabs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tabs>
        <w:tab w:val="left" w:pos="0"/>
      </w:tabs>
      <w:ind w:left="0" w:firstLine="708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8">
    <w:name w:val="Car. predefinito paragrafo8"/>
  </w:style>
  <w:style w:type="character" w:customStyle="1" w:styleId="Carpredefinitoparagrafo7">
    <w:name w:val="Car. predefinito paragrafo7"/>
  </w:style>
  <w:style w:type="character" w:styleId="Enfasicorsivo">
    <w:name w:val="Emphasis"/>
    <w:qFormat/>
    <w:rPr>
      <w:i/>
      <w:iCs/>
    </w:rPr>
  </w:style>
  <w:style w:type="character" w:styleId="Collegamentoipertestuale">
    <w:name w:val="Hyperlink"/>
    <w:rPr>
      <w:color w:val="000080"/>
      <w:u w:val="single"/>
    </w:rPr>
  </w:style>
  <w:style w:type="character" w:styleId="Enfasigrassetto">
    <w:name w:val="Strong"/>
    <w:qFormat/>
    <w:rPr>
      <w:b/>
      <w:bCs/>
    </w:rPr>
  </w:style>
  <w:style w:type="character" w:customStyle="1" w:styleId="WW8Num2z0">
    <w:name w:val="WW8Num2z0"/>
    <w:rPr>
      <w:rFonts w:ascii="Book Antiqua" w:eastAsia="Tahoma" w:hAnsi="Book Antiqua" w:cs="Arial"/>
      <w:b/>
      <w:bCs/>
      <w:i/>
      <w:iCs/>
      <w:caps w:val="0"/>
      <w:smallCaps w:val="0"/>
      <w:color w:val="000000"/>
      <w:sz w:val="24"/>
      <w:szCs w:val="24"/>
      <w:lang w:val="en-US" w:eastAsia="ar-SA" w:bidi="ar-SA"/>
    </w:rPr>
  </w:style>
  <w:style w:type="character" w:customStyle="1" w:styleId="WW8Num3z0">
    <w:name w:val="WW8Num3z0"/>
    <w:rPr>
      <w:rFonts w:ascii="Times New Roman" w:eastAsia="Times New Roman" w:hAnsi="Times New Roman" w:cs="Times New Roman" w:hint="default"/>
      <w:lang w:val="it-IT"/>
    </w:rPr>
  </w:style>
  <w:style w:type="character" w:customStyle="1" w:styleId="WW8Num4z0">
    <w:name w:val="WW8Num4z0"/>
    <w:rPr>
      <w:rFonts w:ascii="Arial" w:eastAsia="@Dotum" w:hAnsi="Arial" w:cs="Arial" w:hint="default"/>
      <w:color w:val="000000"/>
      <w:sz w:val="20"/>
      <w:szCs w:val="20"/>
    </w:rPr>
  </w:style>
  <w:style w:type="character" w:customStyle="1" w:styleId="WW8Num5z0">
    <w:name w:val="WW8Num5z0"/>
    <w:rPr>
      <w:caps w:val="0"/>
      <w:smallCaps w:val="0"/>
    </w:rPr>
  </w:style>
  <w:style w:type="character" w:customStyle="1" w:styleId="Carpredefinitoparagrafo6">
    <w:name w:val="Car. predefinito paragrafo6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Carpredefinitoparagrafo3">
    <w:name w:val="Car. predefinito paragrafo3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Caratterepredefinitoparagrafo">
    <w:name w:val="Carattere predefinito paragrafo"/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Rientrocorpodeltesto2Carattere">
    <w:name w:val="Rientro corpo del testo 2 Carattere"/>
    <w:rPr>
      <w:sz w:val="24"/>
      <w:szCs w:val="24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ListLabel2">
    <w:name w:val="ListLabel 2"/>
    <w:rPr>
      <w:rFonts w:cs="Times New Roman"/>
    </w:rPr>
  </w:style>
  <w:style w:type="paragraph" w:customStyle="1" w:styleId="Intestazione9">
    <w:name w:val="Intestazione9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9">
    <w:name w:val="Didascalia9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8">
    <w:name w:val="Intestazione8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8">
    <w:name w:val="Didascalia8"/>
    <w:basedOn w:val="Normale"/>
    <w:pPr>
      <w:suppressLineNumbers/>
      <w:spacing w:before="120" w:after="120"/>
    </w:pPr>
    <w:rPr>
      <w:rFonts w:cs="Arial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NormaleWeb">
    <w:name w:val="Normal (Web)"/>
    <w:basedOn w:val="Normale"/>
    <w:pPr>
      <w:spacing w:before="280"/>
      <w:jc w:val="both"/>
    </w:pPr>
  </w:style>
  <w:style w:type="paragraph" w:customStyle="1" w:styleId="Intestazione7">
    <w:name w:val="Intestazione7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7">
    <w:name w:val="Didascalia7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6">
    <w:name w:val="Intestazione6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6">
    <w:name w:val="Didascalia6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Rientrocorpodeltesto21">
    <w:name w:val="Rientro corpo del testo 21"/>
    <w:basedOn w:val="Normale"/>
    <w:pPr>
      <w:suppressAutoHyphens w:val="0"/>
      <w:spacing w:after="120" w:line="480" w:lineRule="auto"/>
      <w:ind w:left="283"/>
    </w:pPr>
    <w:rPr>
      <w:rFonts w:eastAsia="Times New Roman"/>
    </w:rPr>
  </w:style>
  <w:style w:type="paragraph" w:customStyle="1" w:styleId="Default">
    <w:name w:val="Default"/>
    <w:pPr>
      <w:suppressAutoHyphens/>
      <w:autoSpaceDE w:val="0"/>
    </w:pPr>
    <w:rPr>
      <w:rFonts w:ascii="Garamond" w:eastAsia="SimSun" w:hAnsi="Garamond" w:cs="Garamond"/>
      <w:color w:val="000000"/>
      <w:sz w:val="24"/>
      <w:szCs w:val="24"/>
      <w:lang w:eastAsia="ar-S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estopreformattato">
    <w:name w:val="Testo preformattato"/>
    <w:basedOn w:val="Normale"/>
    <w:rPr>
      <w:rFonts w:ascii="Courier New" w:eastAsia="NSimSun" w:hAnsi="Courier New" w:cs="Courier New"/>
      <w:sz w:val="20"/>
      <w:szCs w:val="20"/>
    </w:rPr>
  </w:style>
  <w:style w:type="paragraph" w:customStyle="1" w:styleId="western">
    <w:name w:val="western"/>
    <w:basedOn w:val="Normale"/>
    <w:pPr>
      <w:suppressAutoHyphens w:val="0"/>
      <w:spacing w:before="280"/>
      <w:jc w:val="both"/>
    </w:pPr>
    <w:rPr>
      <w:rFonts w:ascii="Calibri" w:hAnsi="Calibri" w:cs="Calibri"/>
      <w:color w:val="000000"/>
      <w:sz w:val="22"/>
      <w:szCs w:val="22"/>
    </w:rPr>
  </w:style>
  <w:style w:type="paragraph" w:customStyle="1" w:styleId="Rientrocorpodeltesto22">
    <w:name w:val="Rientro corpo del testo 22"/>
    <w:basedOn w:val="Normale"/>
    <w:pPr>
      <w:spacing w:after="120" w:line="480" w:lineRule="auto"/>
      <w:ind w:left="283"/>
    </w:pPr>
  </w:style>
  <w:style w:type="paragraph" w:styleId="Citazione">
    <w:name w:val="Quote"/>
    <w:basedOn w:val="Normale"/>
    <w:qFormat/>
    <w:pPr>
      <w:spacing w:after="283"/>
      <w:ind w:left="567" w:right="567"/>
    </w:pPr>
  </w:style>
  <w:style w:type="paragraph" w:styleId="Paragrafoelenco">
    <w:name w:val="List Paragraph"/>
    <w:basedOn w:val="Normale"/>
    <w:qFormat/>
    <w:pPr>
      <w:ind w:left="708"/>
    </w:pPr>
  </w:style>
  <w:style w:type="character" w:styleId="Menzionenonrisolta">
    <w:name w:val="Unresolved Mention"/>
    <w:uiPriority w:val="99"/>
    <w:semiHidden/>
    <w:unhideWhenUsed/>
    <w:rsid w:val="007B3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Delfino</dc:creator>
  <cp:keywords/>
  <cp:lastModifiedBy>Roberto Starnini</cp:lastModifiedBy>
  <cp:revision>5</cp:revision>
  <cp:lastPrinted>2025-03-25T08:56:00Z</cp:lastPrinted>
  <dcterms:created xsi:type="dcterms:W3CDTF">2025-05-07T06:57:00Z</dcterms:created>
  <dcterms:modified xsi:type="dcterms:W3CDTF">2025-05-07T07:37:00Z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A15053F093B244909F982DD0C75016BA_13</vt:lpwstr>
  </property>
  <property fmtid="{D5CDD505-2E9C-101B-9397-08002B2CF9AE}" pid="3" name="KSOProductBuildVer">
    <vt:lpwstr>1033-12.2.0.17119</vt:lpwstr>
  </property>
</Properties>
</file>