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7944B4" w14:textId="70BD4B10" w:rsidR="000B5271" w:rsidRDefault="00A270AA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47C042AE" wp14:editId="44AE609D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DA8CD" w14:textId="77777777" w:rsidR="000B5271" w:rsidRDefault="00000000">
      <w:pPr>
        <w:numPr>
          <w:ilvl w:val="0"/>
          <w:numId w:val="2"/>
        </w:numPr>
        <w:tabs>
          <w:tab w:val="left" w:pos="4575"/>
        </w:tabs>
        <w:ind w:right="459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55517A3E" w14:textId="77777777" w:rsidR="000B5271" w:rsidRDefault="0000000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31CB7817" w14:textId="77777777" w:rsidR="000B5271" w:rsidRDefault="0000000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C.U.P.,  Commercio  e  I.P.</w:t>
      </w:r>
    </w:p>
    <w:p w14:paraId="65CAD37C" w14:textId="77777777" w:rsidR="000B5271" w:rsidRDefault="000B5271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</w:rPr>
      </w:pPr>
    </w:p>
    <w:p w14:paraId="38926484" w14:textId="77777777" w:rsidR="000B5271" w:rsidRDefault="00000000">
      <w:pPr>
        <w:pStyle w:val="Titolo1"/>
        <w:ind w:left="432" w:firstLine="4980"/>
      </w:pPr>
      <w:r>
        <w:rPr>
          <w:sz w:val="24"/>
        </w:rPr>
        <w:t>Spett.le</w:t>
      </w:r>
    </w:p>
    <w:p w14:paraId="6326E35C" w14:textId="02678662" w:rsidR="000B5271" w:rsidRDefault="00000000">
      <w:pPr>
        <w:ind w:hanging="15"/>
        <w:rPr>
          <w:b/>
          <w:sz w:val="26"/>
          <w:szCs w:val="26"/>
        </w:rPr>
      </w:pPr>
      <w:r>
        <w:tab/>
      </w:r>
      <w:r>
        <w:tab/>
      </w:r>
      <w:r>
        <w:tab/>
      </w:r>
    </w:p>
    <w:p w14:paraId="65ED1E3B" w14:textId="77777777" w:rsidR="000B5271" w:rsidRDefault="00000000">
      <w:pPr>
        <w:ind w:firstLine="5400"/>
      </w:pPr>
      <w:r>
        <w:rPr>
          <w:b/>
          <w:sz w:val="26"/>
          <w:szCs w:val="26"/>
        </w:rPr>
        <w:t>C.C.I.A.A. Riviere di Liguria</w:t>
      </w:r>
    </w:p>
    <w:p w14:paraId="54ADA728" w14:textId="77777777" w:rsidR="000B5271" w:rsidRDefault="00000000">
      <w:pPr>
        <w:spacing w:before="57"/>
        <w:ind w:firstLine="5403"/>
        <w:rPr>
          <w:sz w:val="16"/>
        </w:rPr>
      </w:pPr>
      <w:r>
        <w:t xml:space="preserve">Via </w:t>
      </w:r>
      <w:r>
        <w:rPr>
          <w:rFonts w:cs="Times New Roman"/>
          <w:color w:val="4D4D4D"/>
        </w:rPr>
        <w:t xml:space="preserve">Tommaso Schiva 29  </w:t>
      </w:r>
    </w:p>
    <w:p w14:paraId="24F28EB0" w14:textId="77777777" w:rsidR="000B5271" w:rsidRDefault="000B5271">
      <w:pPr>
        <w:ind w:firstLine="5400"/>
        <w:rPr>
          <w:sz w:val="16"/>
        </w:rPr>
      </w:pPr>
    </w:p>
    <w:p w14:paraId="0858B1A9" w14:textId="77777777" w:rsidR="000B5271" w:rsidRDefault="00000000">
      <w:pPr>
        <w:ind w:firstLine="5400"/>
      </w:pPr>
      <w:r>
        <w:rPr>
          <w:b/>
        </w:rPr>
        <w:t>18100</w:t>
      </w:r>
      <w:r>
        <w:rPr>
          <w:b/>
          <w:bCs/>
        </w:rPr>
        <w:t xml:space="preserve">      I M P E R I A</w:t>
      </w:r>
    </w:p>
    <w:p w14:paraId="4DA44AF4" w14:textId="77777777" w:rsidR="000B5271" w:rsidRDefault="000B5271">
      <w:pPr>
        <w:ind w:firstLine="5400"/>
      </w:pPr>
    </w:p>
    <w:p w14:paraId="32DC5313" w14:textId="77777777" w:rsidR="000B5271" w:rsidRDefault="000B5271">
      <w:pPr>
        <w:ind w:firstLine="5400"/>
      </w:pPr>
    </w:p>
    <w:p w14:paraId="496BD0F9" w14:textId="77777777" w:rsidR="000B5271" w:rsidRDefault="000B5271">
      <w:pPr>
        <w:ind w:firstLine="5400"/>
      </w:pPr>
    </w:p>
    <w:p w14:paraId="483CCED4" w14:textId="77777777" w:rsidR="000B5271" w:rsidRDefault="000B5271">
      <w:pPr>
        <w:ind w:firstLine="5400"/>
      </w:pPr>
    </w:p>
    <w:p w14:paraId="5FD763D8" w14:textId="77777777" w:rsidR="000B5271" w:rsidRDefault="000B5271">
      <w:pPr>
        <w:ind w:firstLine="5400"/>
      </w:pPr>
    </w:p>
    <w:p w14:paraId="651E4496" w14:textId="77777777" w:rsidR="000B5271" w:rsidRDefault="000B5271">
      <w:pPr>
        <w:ind w:firstLine="5400"/>
      </w:pPr>
    </w:p>
    <w:p w14:paraId="553A16A4" w14:textId="20A82D52" w:rsidR="000B5271" w:rsidRDefault="00AE1F6A">
      <w:r>
        <w:t>Oggetto:  Trasmissione S.C.I.A  autoriparatore (trasferimento).</w:t>
      </w:r>
    </w:p>
    <w:p w14:paraId="30837DDA" w14:textId="77777777" w:rsidR="000B5271" w:rsidRDefault="000B5271"/>
    <w:p w14:paraId="3F7FD9BB" w14:textId="77777777" w:rsidR="000B5271" w:rsidRDefault="000B5271"/>
    <w:p w14:paraId="26D0A3FE" w14:textId="77777777" w:rsidR="000B5271" w:rsidRDefault="000B5271"/>
    <w:p w14:paraId="2D2FFE92" w14:textId="70EB8650" w:rsidR="000B5271" w:rsidRDefault="00000000">
      <w:pPr>
        <w:pStyle w:val="Titolo2"/>
        <w:spacing w:after="79"/>
        <w:ind w:firstLine="1077"/>
        <w:jc w:val="both"/>
        <w:rPr>
          <w:sz w:val="24"/>
        </w:rPr>
      </w:pPr>
      <w:r>
        <w:rPr>
          <w:sz w:val="24"/>
        </w:rPr>
        <w:t xml:space="preserve">In allegato alla presente si trasmette, per i provvedimenti e le verifiche di Vostra competenza, copia della S.C.I.A. presentata in </w:t>
      </w:r>
      <w:r w:rsidR="00AE1F6A">
        <w:rPr>
          <w:sz w:val="24"/>
        </w:rPr>
        <w:t xml:space="preserve">data </w:t>
      </w:r>
      <w:r w:rsidR="00AE1F6A">
        <w:rPr>
          <w:b/>
          <w:sz w:val="24"/>
        </w:rPr>
        <w:t>[</w:t>
      </w:r>
      <w:proofErr w:type="spellStart"/>
      <w:r w:rsidR="00AE1F6A">
        <w:rPr>
          <w:sz w:val="24"/>
        </w:rPr>
        <w:t>data_protocollo</w:t>
      </w:r>
      <w:proofErr w:type="spellEnd"/>
      <w:r w:rsidR="00AE1F6A">
        <w:rPr>
          <w:sz w:val="24"/>
        </w:rPr>
        <w:t xml:space="preserve">] </w:t>
      </w:r>
      <w:r>
        <w:rPr>
          <w:sz w:val="24"/>
        </w:rPr>
        <w:t xml:space="preserve">dalla sig.ra </w:t>
      </w:r>
      <w:r w:rsidR="00AE1F6A">
        <w:rPr>
          <w:sz w:val="24"/>
        </w:rPr>
        <w:t>[</w:t>
      </w:r>
      <w:proofErr w:type="spellStart"/>
      <w:r w:rsidR="00AE1F6A">
        <w:rPr>
          <w:sz w:val="24"/>
        </w:rPr>
        <w:t>giuridica_nome</w:t>
      </w:r>
      <w:proofErr w:type="spellEnd"/>
      <w:r w:rsidR="00AE1F6A">
        <w:rPr>
          <w:sz w:val="24"/>
        </w:rPr>
        <w:t>] [</w:t>
      </w:r>
      <w:proofErr w:type="spellStart"/>
      <w:r w:rsidR="00AE1F6A">
        <w:rPr>
          <w:sz w:val="24"/>
        </w:rPr>
        <w:t>giuridica_cognome</w:t>
      </w:r>
      <w:proofErr w:type="spellEnd"/>
      <w:r w:rsidR="00AE1F6A">
        <w:rPr>
          <w:sz w:val="24"/>
        </w:rPr>
        <w:t>]</w:t>
      </w:r>
      <w:r>
        <w:rPr>
          <w:sz w:val="24"/>
        </w:rPr>
        <w:t xml:space="preserve"> in qualità di legale rappresentante </w:t>
      </w:r>
      <w:r w:rsidR="00AE1F6A">
        <w:rPr>
          <w:sz w:val="24"/>
        </w:rPr>
        <w:t>della</w:t>
      </w:r>
      <w:r w:rsidR="00AE1F6A">
        <w:rPr>
          <w:b/>
          <w:bCs/>
          <w:sz w:val="24"/>
        </w:rPr>
        <w:t xml:space="preserve"> “[</w:t>
      </w:r>
      <w:proofErr w:type="spellStart"/>
      <w:r w:rsidR="00AE1F6A">
        <w:rPr>
          <w:b/>
          <w:bCs/>
          <w:sz w:val="24"/>
        </w:rPr>
        <w:t>giuridica_denominazione</w:t>
      </w:r>
      <w:proofErr w:type="spellEnd"/>
      <w:r w:rsidR="00AE1F6A">
        <w:rPr>
          <w:b/>
          <w:bCs/>
          <w:sz w:val="24"/>
        </w:rPr>
        <w:t>]”</w:t>
      </w:r>
      <w:r>
        <w:rPr>
          <w:sz w:val="24"/>
        </w:rPr>
        <w:t xml:space="preserve"> per il trasferimento dell'attività di autoriparatore in Imperia</w:t>
      </w:r>
      <w:r>
        <w:rPr>
          <w:b/>
          <w:sz w:val="24"/>
        </w:rPr>
        <w:t xml:space="preserve"> </w:t>
      </w:r>
      <w:r w:rsidR="00AE1F6A" w:rsidRPr="00AE1F6A">
        <w:rPr>
          <w:b/>
          <w:sz w:val="24"/>
        </w:rPr>
        <w:t>[</w:t>
      </w:r>
      <w:proofErr w:type="spellStart"/>
      <w:r w:rsidR="00AE1F6A" w:rsidRPr="00AE1F6A">
        <w:rPr>
          <w:b/>
          <w:sz w:val="24"/>
        </w:rPr>
        <w:t>ubicazione_attivita_via</w:t>
      </w:r>
      <w:proofErr w:type="spellEnd"/>
      <w:r w:rsidR="00AE1F6A" w:rsidRPr="00AE1F6A">
        <w:rPr>
          <w:b/>
          <w:sz w:val="24"/>
        </w:rPr>
        <w:t>] [</w:t>
      </w:r>
      <w:proofErr w:type="spellStart"/>
      <w:r w:rsidR="00AE1F6A" w:rsidRPr="00AE1F6A">
        <w:rPr>
          <w:b/>
          <w:sz w:val="24"/>
        </w:rPr>
        <w:t>ubicazione_attivita_civico</w:t>
      </w:r>
      <w:proofErr w:type="spellEnd"/>
      <w:r w:rsidR="00AE1F6A" w:rsidRPr="00AE1F6A">
        <w:rPr>
          <w:b/>
          <w:sz w:val="24"/>
        </w:rPr>
        <w:t>].</w:t>
      </w:r>
    </w:p>
    <w:p w14:paraId="254602D4" w14:textId="77777777" w:rsidR="000B5271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Nel caso in cui venissero riscontrate irregolarità si prega di far pervenire la relativa comunicazione in tal senso allo scrivente servizio al fine di permettere l’adozione dei conseguenti provvedimenti.</w:t>
      </w:r>
    </w:p>
    <w:p w14:paraId="09E7460D" w14:textId="77777777" w:rsidR="000B5271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Il mancato riscontro alla presente verrà inteso quale assenza di situazioni di fatto o di diritto ostative all’esercizio dell’attività in oggetto che sarà pertanto considerata, per quanto di competenza di questo settore, legittima a tutti gli effetti.</w:t>
      </w:r>
    </w:p>
    <w:p w14:paraId="08771BB2" w14:textId="77777777" w:rsidR="000B5271" w:rsidRDefault="00000000">
      <w:pPr>
        <w:pStyle w:val="Titolo2"/>
        <w:ind w:firstLine="1077"/>
      </w:pPr>
      <w:r>
        <w:rPr>
          <w:sz w:val="24"/>
        </w:rPr>
        <w:t>Si coglie l’occasione per porgere distinti saluti.</w:t>
      </w:r>
    </w:p>
    <w:p w14:paraId="5C6E2D44" w14:textId="77777777" w:rsidR="000B5271" w:rsidRDefault="000B5271">
      <w:pPr>
        <w:ind w:firstLine="1077"/>
      </w:pPr>
    </w:p>
    <w:p w14:paraId="09CB6CFD" w14:textId="77777777" w:rsidR="000B5271" w:rsidRDefault="000B5271">
      <w:pPr>
        <w:ind w:firstLine="1077"/>
      </w:pPr>
    </w:p>
    <w:p w14:paraId="5C20CCDF" w14:textId="77777777" w:rsidR="000B5271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7160723B" w14:textId="77777777" w:rsidR="000B5271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1C0B3EDE" w14:textId="77777777" w:rsidR="000B5271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767780D2" w14:textId="77777777" w:rsidR="000B5271" w:rsidRDefault="000B5271">
      <w:pPr>
        <w:ind w:firstLine="4515"/>
        <w:jc w:val="center"/>
        <w:rPr>
          <w:sz w:val="14"/>
          <w:szCs w:val="14"/>
        </w:rPr>
      </w:pPr>
    </w:p>
    <w:p w14:paraId="6195DEA4" w14:textId="77777777" w:rsidR="000B5271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4D8B1836" w14:textId="77777777" w:rsidR="000B5271" w:rsidRPr="00AE1F6A" w:rsidRDefault="00000000">
      <w:pPr>
        <w:ind w:firstLine="4515"/>
        <w:jc w:val="center"/>
        <w:rPr>
          <w:sz w:val="22"/>
          <w:szCs w:val="22"/>
          <w:lang w:val="en-GB"/>
        </w:rPr>
      </w:pPr>
      <w:r w:rsidRPr="00AE1F6A">
        <w:rPr>
          <w:sz w:val="18"/>
          <w:szCs w:val="18"/>
          <w:lang w:val="en-GB"/>
        </w:rPr>
        <w:t xml:space="preserve">(art. 24, </w:t>
      </w:r>
      <w:proofErr w:type="spellStart"/>
      <w:r w:rsidRPr="00AE1F6A">
        <w:rPr>
          <w:sz w:val="18"/>
          <w:szCs w:val="18"/>
          <w:lang w:val="en-GB"/>
        </w:rPr>
        <w:t>D.Lgs</w:t>
      </w:r>
      <w:proofErr w:type="spellEnd"/>
      <w:r w:rsidRPr="00AE1F6A">
        <w:rPr>
          <w:sz w:val="18"/>
          <w:szCs w:val="18"/>
          <w:lang w:val="en-GB"/>
        </w:rPr>
        <w:t xml:space="preserve"> n. 82/2005 – D.P.C.M. 22 </w:t>
      </w:r>
      <w:proofErr w:type="spellStart"/>
      <w:r w:rsidRPr="00AE1F6A">
        <w:rPr>
          <w:sz w:val="18"/>
          <w:szCs w:val="18"/>
          <w:lang w:val="en-GB"/>
        </w:rPr>
        <w:t>febbraio</w:t>
      </w:r>
      <w:proofErr w:type="spellEnd"/>
      <w:r w:rsidRPr="00AE1F6A">
        <w:rPr>
          <w:sz w:val="18"/>
          <w:szCs w:val="18"/>
          <w:lang w:val="en-GB"/>
        </w:rPr>
        <w:t xml:space="preserve"> 2013)</w:t>
      </w:r>
    </w:p>
    <w:p w14:paraId="6C2CB944" w14:textId="77777777" w:rsidR="000B5271" w:rsidRPr="00AE1F6A" w:rsidRDefault="000B5271">
      <w:pPr>
        <w:ind w:firstLine="4515"/>
        <w:jc w:val="center"/>
        <w:rPr>
          <w:sz w:val="22"/>
          <w:szCs w:val="22"/>
          <w:lang w:val="en-GB"/>
        </w:rPr>
      </w:pPr>
    </w:p>
    <w:p w14:paraId="0ACC43E4" w14:textId="77777777" w:rsidR="000B5271" w:rsidRPr="00AE1F6A" w:rsidRDefault="000B5271">
      <w:pPr>
        <w:spacing w:before="40"/>
        <w:ind w:firstLine="4515"/>
        <w:jc w:val="center"/>
        <w:rPr>
          <w:lang w:val="en-GB"/>
        </w:rPr>
      </w:pPr>
    </w:p>
    <w:p w14:paraId="595541BE" w14:textId="77777777" w:rsidR="000B5271" w:rsidRPr="00AE1F6A" w:rsidRDefault="000B5271">
      <w:pPr>
        <w:rPr>
          <w:lang w:val="en-GB"/>
        </w:rPr>
      </w:pPr>
    </w:p>
    <w:p w14:paraId="36C7ED8A" w14:textId="77777777" w:rsidR="000B5271" w:rsidRPr="00AE1F6A" w:rsidRDefault="000B5271">
      <w:pPr>
        <w:rPr>
          <w:lang w:val="en-GB"/>
        </w:rPr>
      </w:pPr>
    </w:p>
    <w:p w14:paraId="2EF0A6F8" w14:textId="77777777" w:rsidR="000B5271" w:rsidRPr="00AE1F6A" w:rsidRDefault="000B5271">
      <w:pPr>
        <w:rPr>
          <w:lang w:val="en-GB"/>
        </w:rPr>
      </w:pPr>
    </w:p>
    <w:p w14:paraId="614237C8" w14:textId="77777777" w:rsidR="000B5271" w:rsidRPr="00AE1F6A" w:rsidRDefault="000B5271">
      <w:pPr>
        <w:rPr>
          <w:lang w:val="en-GB"/>
        </w:rPr>
      </w:pPr>
    </w:p>
    <w:p w14:paraId="4462DCA1" w14:textId="77777777" w:rsidR="000B5271" w:rsidRPr="00AE1F6A" w:rsidRDefault="000B5271">
      <w:pPr>
        <w:rPr>
          <w:lang w:val="en-GB"/>
        </w:rPr>
      </w:pPr>
    </w:p>
    <w:p w14:paraId="1FB6F8B0" w14:textId="77777777" w:rsidR="000B5271" w:rsidRPr="00AE1F6A" w:rsidRDefault="000B5271">
      <w:pPr>
        <w:rPr>
          <w:lang w:val="en-GB"/>
        </w:rPr>
      </w:pPr>
    </w:p>
    <w:p w14:paraId="496F3681" w14:textId="77777777" w:rsidR="000B5271" w:rsidRPr="00AE1F6A" w:rsidRDefault="000B5271">
      <w:pPr>
        <w:rPr>
          <w:lang w:val="en-GB"/>
        </w:rPr>
      </w:pPr>
    </w:p>
    <w:p w14:paraId="4A8AC00A" w14:textId="77777777" w:rsidR="000B5271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47F61CEB" w14:textId="77777777" w:rsidR="003C093B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7011 / 0183 701220 –  C.F. 00089700082)</w:t>
      </w:r>
    </w:p>
    <w:sectPr w:rsidR="003C093B">
      <w:pgSz w:w="11906" w:h="16838"/>
      <w:pgMar w:top="975" w:right="1416" w:bottom="2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90581717">
    <w:abstractNumId w:val="0"/>
  </w:num>
  <w:num w:numId="2" w16cid:durableId="110095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B"/>
    <w:rsid w:val="000B5271"/>
    <w:rsid w:val="0036272B"/>
    <w:rsid w:val="003B1355"/>
    <w:rsid w:val="003C093B"/>
    <w:rsid w:val="00A270AA"/>
    <w:rsid w:val="00AE1F6A"/>
    <w:rsid w:val="00A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46BB8"/>
  <w15:chartTrackingRefBased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5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108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siccardi</dc:creator>
  <cp:keywords/>
  <cp:lastModifiedBy>Roberto Starnini</cp:lastModifiedBy>
  <cp:revision>4</cp:revision>
  <cp:lastPrinted>2018-03-12T12:08:00Z</cp:lastPrinted>
  <dcterms:created xsi:type="dcterms:W3CDTF">2025-03-10T08:43:00Z</dcterms:created>
  <dcterms:modified xsi:type="dcterms:W3CDTF">2025-03-10T09:18:00Z</dcterms:modified>
</cp:coreProperties>
</file>