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EA1C" w14:textId="77777777" w:rsidR="00A97693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</w:t>
      </w:r>
    </w:p>
    <w:p w14:paraId="5AFA005F" w14:textId="77777777" w:rsidR="00A97693" w:rsidRDefault="00000000">
      <w:pPr>
        <w:pStyle w:val="Standard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Spett.</w:t>
      </w:r>
    </w:p>
    <w:p w14:paraId="43ED324D" w14:textId="5ED0C246" w:rsidR="00A97693" w:rsidRDefault="00000000">
      <w:pPr>
        <w:pStyle w:val="Standard"/>
        <w:spacing w:line="240" w:lineRule="atLeast"/>
        <w:rPr>
          <w:rFonts w:ascii="Arial" w:eastAsia="Times New Roman" w:hAnsi="Arial" w:cs="Times New Roman"/>
          <w:lang w:bidi="ar-SA"/>
        </w:rPr>
      </w:pP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 w:rsidR="0096229C" w:rsidRPr="0096229C">
        <w:rPr>
          <w:rFonts w:ascii="Arial" w:eastAsia="Times New Roman" w:hAnsi="Arial" w:cs="Times New Roman"/>
          <w:lang w:bidi="ar-SA"/>
        </w:rPr>
        <w:t>[</w:t>
      </w:r>
      <w:proofErr w:type="spellStart"/>
      <w:r w:rsidR="0096229C" w:rsidRPr="0096229C">
        <w:rPr>
          <w:rFonts w:ascii="Arial" w:eastAsia="Times New Roman" w:hAnsi="Arial" w:cs="Times New Roman"/>
          <w:lang w:bidi="ar-SA"/>
        </w:rPr>
        <w:t>fisica_nome</w:t>
      </w:r>
      <w:proofErr w:type="spellEnd"/>
      <w:r w:rsidR="0096229C" w:rsidRPr="0096229C">
        <w:rPr>
          <w:rFonts w:ascii="Arial" w:eastAsia="Times New Roman" w:hAnsi="Arial" w:cs="Times New Roman"/>
          <w:lang w:bidi="ar-SA"/>
        </w:rPr>
        <w:t>] [</w:t>
      </w:r>
      <w:proofErr w:type="spellStart"/>
      <w:r w:rsidR="0096229C" w:rsidRPr="0096229C">
        <w:rPr>
          <w:rFonts w:ascii="Arial" w:eastAsia="Times New Roman" w:hAnsi="Arial" w:cs="Times New Roman"/>
          <w:lang w:bidi="ar-SA"/>
        </w:rPr>
        <w:t>fisica_cognome</w:t>
      </w:r>
      <w:proofErr w:type="spellEnd"/>
      <w:r w:rsidR="0096229C" w:rsidRPr="0096229C">
        <w:rPr>
          <w:rFonts w:ascii="Arial" w:eastAsia="Times New Roman" w:hAnsi="Arial" w:cs="Times New Roman"/>
          <w:lang w:bidi="ar-SA"/>
        </w:rPr>
        <w:t>]</w:t>
      </w:r>
    </w:p>
    <w:p w14:paraId="63F76C19" w14:textId="77EAFB3C" w:rsidR="0096229C" w:rsidRDefault="0096229C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Calibri" w:hAnsi="Calibri" w:cs="Calibri"/>
          <w:sz w:val="22"/>
          <w:szCs w:val="22"/>
        </w:rPr>
        <w:t>[</w:t>
      </w:r>
      <w:proofErr w:type="spellStart"/>
      <w:r>
        <w:rPr>
          <w:rFonts w:ascii="Calibri" w:hAnsi="Calibri" w:cs="Calibri"/>
          <w:sz w:val="22"/>
          <w:szCs w:val="22"/>
        </w:rPr>
        <w:t>giuridica_nome</w:t>
      </w:r>
      <w:proofErr w:type="spellEnd"/>
      <w:r>
        <w:rPr>
          <w:rFonts w:ascii="Calibri" w:hAnsi="Calibri" w:cs="Calibri"/>
          <w:sz w:val="22"/>
          <w:szCs w:val="22"/>
        </w:rPr>
        <w:t>] [</w:t>
      </w:r>
      <w:proofErr w:type="spellStart"/>
      <w:r>
        <w:rPr>
          <w:rFonts w:ascii="Calibri" w:hAnsi="Calibri" w:cs="Calibri"/>
          <w:sz w:val="22"/>
          <w:szCs w:val="22"/>
        </w:rPr>
        <w:t>giuridica_cognome</w:t>
      </w:r>
      <w:proofErr w:type="spellEnd"/>
      <w:r>
        <w:rPr>
          <w:rFonts w:ascii="Calibri" w:hAnsi="Calibri" w:cs="Calibri"/>
          <w:sz w:val="22"/>
          <w:szCs w:val="22"/>
        </w:rPr>
        <w:t>]</w:t>
      </w:r>
    </w:p>
    <w:p w14:paraId="0A7C1CB3" w14:textId="77777777" w:rsidR="0096229C" w:rsidRDefault="0096229C">
      <w:pPr>
        <w:pStyle w:val="Standard"/>
        <w:spacing w:line="240" w:lineRule="atLeast"/>
        <w:rPr>
          <w:rFonts w:ascii="Arial" w:eastAsia="Times New Roman" w:hAnsi="Arial" w:cs="Times New Roman"/>
          <w:lang w:bidi="ar-SA"/>
        </w:rPr>
      </w:pPr>
    </w:p>
    <w:p w14:paraId="56FD0B93" w14:textId="7ECCDC77" w:rsidR="0096229C" w:rsidRDefault="00000000">
      <w:pPr>
        <w:pStyle w:val="Standard"/>
        <w:ind w:right="5"/>
        <w:jc w:val="both"/>
        <w:rPr>
          <w:rFonts w:ascii="Arial" w:eastAsia="Times New Roman" w:hAnsi="Arial" w:cs="Times New Roman"/>
          <w:lang w:bidi="ar-SA"/>
        </w:rPr>
      </w:pP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 w:rsidR="0096229C">
        <w:rPr>
          <w:rFonts w:ascii="Arial" w:eastAsia="Times New Roman" w:hAnsi="Arial" w:cs="Times New Roman"/>
          <w:lang w:bidi="ar-SA"/>
        </w:rPr>
        <w:t>[</w:t>
      </w:r>
      <w:proofErr w:type="spellStart"/>
      <w:r w:rsidR="0096229C">
        <w:rPr>
          <w:rFonts w:ascii="Arial" w:eastAsia="Times New Roman" w:hAnsi="Arial" w:cs="Times New Roman"/>
          <w:lang w:bidi="ar-SA"/>
        </w:rPr>
        <w:t>fisica_pec</w:t>
      </w:r>
      <w:proofErr w:type="spellEnd"/>
      <w:r w:rsidR="0096229C">
        <w:rPr>
          <w:rFonts w:ascii="Arial" w:eastAsia="Times New Roman" w:hAnsi="Arial" w:cs="Times New Roman"/>
          <w:lang w:bidi="ar-SA"/>
        </w:rPr>
        <w:t>] – [giuridica_pec]</w:t>
      </w:r>
    </w:p>
    <w:p w14:paraId="17A0237A" w14:textId="77777777" w:rsidR="0096229C" w:rsidRDefault="0096229C">
      <w:pPr>
        <w:pStyle w:val="Standard"/>
        <w:ind w:right="5"/>
        <w:jc w:val="both"/>
        <w:rPr>
          <w:rFonts w:ascii="Arial" w:eastAsia="Times New Roman" w:hAnsi="Arial" w:cs="Times New Roman"/>
          <w:lang w:bidi="ar-SA"/>
        </w:rPr>
      </w:pPr>
    </w:p>
    <w:p w14:paraId="7847ACEF" w14:textId="77777777" w:rsidR="0096229C" w:rsidRDefault="0096229C">
      <w:pPr>
        <w:pStyle w:val="Standard"/>
        <w:ind w:right="5"/>
        <w:jc w:val="both"/>
        <w:rPr>
          <w:rFonts w:ascii="Arial" w:eastAsia="Times New Roman" w:hAnsi="Arial" w:cs="Times New Roman"/>
          <w:lang w:bidi="ar-SA"/>
        </w:rPr>
      </w:pPr>
    </w:p>
    <w:p w14:paraId="7DAF7C20" w14:textId="44B1E915" w:rsidR="00A97693" w:rsidRDefault="00000000">
      <w:pPr>
        <w:pStyle w:val="Standard"/>
        <w:ind w:right="5"/>
        <w:jc w:val="both"/>
        <w:rPr>
          <w:rFonts w:ascii="Arial" w:eastAsia="Times New Roman" w:hAnsi="Arial" w:cs="Times New Roman"/>
          <w:lang w:bidi="ar-SA"/>
        </w:rPr>
      </w:pPr>
      <w:r>
        <w:rPr>
          <w:rFonts w:ascii="Arial" w:eastAsia="Times New Roman" w:hAnsi="Arial" w:cs="Times New Roman"/>
          <w:lang w:bidi="ar-SA"/>
        </w:rPr>
        <w:t xml:space="preserve">                       </w:t>
      </w:r>
    </w:p>
    <w:p w14:paraId="5039D4C1" w14:textId="77777777" w:rsidR="00A97693" w:rsidRDefault="00000000">
      <w:pPr>
        <w:pStyle w:val="Standard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  <w:r>
        <w:rPr>
          <w:rFonts w:ascii="Arial" w:eastAsia="Times New Roman" w:hAnsi="Arial" w:cs="Times New Roman"/>
          <w:lang w:bidi="ar-SA"/>
        </w:rPr>
        <w:tab/>
      </w:r>
    </w:p>
    <w:p w14:paraId="55A3D724" w14:textId="77777777" w:rsidR="00A97693" w:rsidRDefault="00A97693">
      <w:pPr>
        <w:pStyle w:val="Standard"/>
        <w:jc w:val="both"/>
        <w:rPr>
          <w:rFonts w:ascii="Arial" w:hAnsi="Arial"/>
          <w:sz w:val="22"/>
          <w:szCs w:val="22"/>
        </w:rPr>
      </w:pPr>
    </w:p>
    <w:p w14:paraId="0981508E" w14:textId="77777777" w:rsidR="00A97693" w:rsidRDefault="00A97693">
      <w:pPr>
        <w:pStyle w:val="Standard"/>
        <w:jc w:val="both"/>
        <w:rPr>
          <w:rFonts w:ascii="Arial" w:hAnsi="Arial"/>
          <w:sz w:val="22"/>
          <w:szCs w:val="22"/>
        </w:rPr>
      </w:pPr>
    </w:p>
    <w:p w14:paraId="40FC0E35" w14:textId="047E1471" w:rsidR="00A9769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Oggetto: 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Comunicazione irricevibilità SCIA per attività di </w:t>
      </w:r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iol_tipo_app</w:t>
      </w:r>
      <w:proofErr w:type="spellEnd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]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espletata in Imperia da parte </w:t>
      </w:r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fisica_nome</w:t>
      </w:r>
      <w:proofErr w:type="spellEnd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] [</w:t>
      </w:r>
      <w:proofErr w:type="spellStart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fisica_cognome</w:t>
      </w:r>
      <w:proofErr w:type="spellEnd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]</w:t>
      </w:r>
      <w:r w:rsidR="0096229C">
        <w:rPr>
          <w:rFonts w:ascii="Arial" w:eastAsia="Times New Roman" w:hAnsi="Arial" w:cs="Times New Roman"/>
          <w:sz w:val="22"/>
          <w:szCs w:val="22"/>
          <w:lang w:bidi="ar-SA"/>
        </w:rPr>
        <w:t xml:space="preserve"> – </w:t>
      </w:r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giuridica_nome</w:t>
      </w:r>
      <w:proofErr w:type="spellEnd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] [</w:t>
      </w:r>
      <w:proofErr w:type="spellStart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giuridica_cognome</w:t>
      </w:r>
      <w:proofErr w:type="spellEnd"/>
      <w:r w:rsidR="0096229C" w:rsidRPr="0096229C">
        <w:rPr>
          <w:rFonts w:ascii="Arial" w:eastAsia="Times New Roman" w:hAnsi="Arial" w:cs="Times New Roman"/>
          <w:sz w:val="22"/>
          <w:szCs w:val="22"/>
          <w:lang w:bidi="ar-SA"/>
        </w:rPr>
        <w:t>]</w:t>
      </w:r>
    </w:p>
    <w:p w14:paraId="20B9F10E" w14:textId="77777777" w:rsidR="00A97693" w:rsidRDefault="00A97693">
      <w:pPr>
        <w:pStyle w:val="Standard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18616BD9" w14:textId="77777777" w:rsidR="00A97693" w:rsidRDefault="00A97693">
      <w:pPr>
        <w:pStyle w:val="Standard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6C731B6D" w14:textId="75C3C3A1" w:rsidR="00A97693" w:rsidRDefault="00000000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ab/>
        <w:t xml:space="preserve">In riferimento alla SCIA indicata in oggetto e pervenuta allo scrivente Ente in data </w:t>
      </w:r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data_presentazione</w:t>
      </w:r>
      <w:proofErr w:type="spellEnd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],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prot. n. </w:t>
      </w:r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numero_protocollo</w:t>
      </w:r>
      <w:proofErr w:type="spellEnd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]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del </w:t>
      </w:r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[</w:t>
      </w:r>
      <w:proofErr w:type="spellStart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>data_protocollo</w:t>
      </w:r>
      <w:proofErr w:type="spellEnd"/>
      <w:r w:rsidR="0096229C">
        <w:rPr>
          <w:rFonts w:ascii="Arial" w:eastAsia="Times New Roman" w:hAnsi="Arial" w:cs="Times New Roman"/>
          <w:sz w:val="22"/>
          <w:szCs w:val="22"/>
          <w:lang w:bidi="ar-SA"/>
        </w:rPr>
        <w:t xml:space="preserve">] </w:t>
      </w:r>
      <w:r>
        <w:rPr>
          <w:rFonts w:ascii="Arial" w:eastAsia="Times New Roman" w:hAnsi="Arial" w:cs="Times New Roman"/>
          <w:sz w:val="22"/>
          <w:szCs w:val="22"/>
          <w:lang w:bidi="ar-SA"/>
        </w:rPr>
        <w:t>si comunica che la stessa è irricevibile in quanto ____________.</w:t>
      </w:r>
    </w:p>
    <w:p w14:paraId="16F01C43" w14:textId="77777777" w:rsidR="00A97693" w:rsidRDefault="00A97693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1478ECF7" w14:textId="77777777" w:rsidR="00A97693" w:rsidRDefault="00A97693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7E27832A" w14:textId="77777777" w:rsidR="00A97693" w:rsidRDefault="00000000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ab/>
        <w:t>Ai fini del corretto svolgimento dell'attività dovrà essere prodotta ________.</w:t>
      </w:r>
    </w:p>
    <w:p w14:paraId="4CDFCE61" w14:textId="77777777" w:rsidR="00A97693" w:rsidRDefault="00A97693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40FD3D46" w14:textId="0EEA1FDA" w:rsidR="00A97693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La segnalazione presentata in data</w:t>
      </w:r>
      <w:r w:rsidR="00867EC6">
        <w:rPr>
          <w:rFonts w:ascii="Arial" w:hAnsi="Arial"/>
          <w:sz w:val="22"/>
          <w:szCs w:val="22"/>
        </w:rPr>
        <w:t xml:space="preserve"> </w:t>
      </w:r>
      <w:r w:rsidR="0096229C" w:rsidRPr="0096229C">
        <w:rPr>
          <w:rFonts w:ascii="Arial" w:hAnsi="Arial"/>
          <w:sz w:val="22"/>
          <w:szCs w:val="22"/>
        </w:rPr>
        <w:t>[</w:t>
      </w:r>
      <w:proofErr w:type="spellStart"/>
      <w:r w:rsidR="0096229C" w:rsidRPr="0096229C">
        <w:rPr>
          <w:rFonts w:ascii="Arial" w:hAnsi="Arial"/>
          <w:sz w:val="22"/>
          <w:szCs w:val="22"/>
        </w:rPr>
        <w:t>data_presentazione</w:t>
      </w:r>
      <w:proofErr w:type="spellEnd"/>
      <w:r w:rsidR="0096229C" w:rsidRPr="0096229C">
        <w:rPr>
          <w:rFonts w:ascii="Arial" w:hAnsi="Arial"/>
          <w:sz w:val="22"/>
          <w:szCs w:val="22"/>
        </w:rPr>
        <w:t>], prot. n. [</w:t>
      </w:r>
      <w:proofErr w:type="spellStart"/>
      <w:r w:rsidR="0096229C" w:rsidRPr="0096229C">
        <w:rPr>
          <w:rFonts w:ascii="Arial" w:hAnsi="Arial"/>
          <w:sz w:val="22"/>
          <w:szCs w:val="22"/>
        </w:rPr>
        <w:t>numero_protocollo</w:t>
      </w:r>
      <w:proofErr w:type="spellEnd"/>
      <w:r w:rsidR="0096229C" w:rsidRPr="0096229C">
        <w:rPr>
          <w:rFonts w:ascii="Arial" w:hAnsi="Arial"/>
          <w:sz w:val="22"/>
          <w:szCs w:val="22"/>
        </w:rPr>
        <w:t>] del [</w:t>
      </w:r>
      <w:proofErr w:type="spellStart"/>
      <w:r w:rsidR="0096229C" w:rsidRPr="0096229C">
        <w:rPr>
          <w:rFonts w:ascii="Arial" w:hAnsi="Arial"/>
          <w:sz w:val="22"/>
          <w:szCs w:val="22"/>
        </w:rPr>
        <w:t>data_protocollo</w:t>
      </w:r>
      <w:proofErr w:type="spellEnd"/>
      <w:r w:rsidR="0096229C" w:rsidRPr="0096229C">
        <w:rPr>
          <w:rFonts w:ascii="Arial" w:hAnsi="Arial"/>
          <w:sz w:val="22"/>
          <w:szCs w:val="22"/>
        </w:rPr>
        <w:t xml:space="preserve">] </w:t>
      </w:r>
      <w:r>
        <w:rPr>
          <w:rFonts w:ascii="Arial" w:hAnsi="Arial"/>
          <w:sz w:val="22"/>
          <w:szCs w:val="22"/>
        </w:rPr>
        <w:t>pertanto risulta irricevibile e l'attività di ________, se intrapresa, deve essere immediatamente cessata sino alla presentazione di nuova SCIA completa di tutti gli elementi e le dichiarazioni da inoltrare attraverso il portale SUAP del Comune di Imperia.</w:t>
      </w:r>
    </w:p>
    <w:p w14:paraId="4E247EB2" w14:textId="77777777" w:rsidR="00A97693" w:rsidRDefault="00A97693">
      <w:pPr>
        <w:pStyle w:val="Standard"/>
        <w:jc w:val="both"/>
        <w:rPr>
          <w:rFonts w:ascii="Arial" w:hAnsi="Arial"/>
          <w:sz w:val="22"/>
          <w:szCs w:val="22"/>
        </w:rPr>
      </w:pPr>
    </w:p>
    <w:p w14:paraId="691D4B74" w14:textId="77777777" w:rsidR="00A97693" w:rsidRDefault="00000000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ab/>
      </w:r>
    </w:p>
    <w:p w14:paraId="23E48459" w14:textId="77777777" w:rsidR="00A97693" w:rsidRDefault="00000000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ab/>
        <w:t>Si coglie l'occasione per porgere distinti saluti.</w:t>
      </w:r>
    </w:p>
    <w:p w14:paraId="10B610B1" w14:textId="77777777" w:rsidR="00A97693" w:rsidRDefault="00A97693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14:paraId="33AB1F48" w14:textId="77777777" w:rsidR="00A97693" w:rsidRDefault="00000000">
      <w:pPr>
        <w:pStyle w:val="Standard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ab/>
      </w:r>
      <w:r>
        <w:rPr>
          <w:rFonts w:ascii="Arial" w:eastAsia="Times New Roman" w:hAnsi="Arial" w:cs="Times New Roman"/>
          <w:sz w:val="22"/>
          <w:szCs w:val="22"/>
          <w:lang w:bidi="ar-SA"/>
        </w:rPr>
        <w:tab/>
      </w:r>
      <w:r>
        <w:rPr>
          <w:rFonts w:ascii="Arial" w:eastAsia="Times New Roman" w:hAnsi="Arial" w:cs="Times New Roman"/>
          <w:sz w:val="22"/>
          <w:szCs w:val="22"/>
          <w:lang w:bidi="ar-SA"/>
        </w:rPr>
        <w:tab/>
      </w:r>
      <w:r>
        <w:rPr>
          <w:rFonts w:ascii="Arial" w:eastAsia="Times New Roman" w:hAnsi="Arial" w:cs="Times New Roman"/>
          <w:sz w:val="22"/>
          <w:szCs w:val="22"/>
          <w:lang w:bidi="ar-SA"/>
        </w:rPr>
        <w:tab/>
        <w:t xml:space="preserve">                            </w:t>
      </w:r>
    </w:p>
    <w:p w14:paraId="46DBE3D9" w14:textId="77777777" w:rsidR="00A97693" w:rsidRDefault="00A97693">
      <w:pPr>
        <w:pStyle w:val="Standard"/>
        <w:jc w:val="both"/>
        <w:rPr>
          <w:rFonts w:ascii="Century Gothic" w:eastAsia="Times New Roman" w:hAnsi="Century Gothic" w:cs="Times New Roman"/>
          <w:sz w:val="22"/>
          <w:szCs w:val="22"/>
          <w:lang w:bidi="ar-SA"/>
        </w:rPr>
      </w:pPr>
    </w:p>
    <w:sectPr w:rsidR="00A9769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8BC2" w14:textId="77777777" w:rsidR="0016002B" w:rsidRDefault="0016002B">
      <w:r>
        <w:separator/>
      </w:r>
    </w:p>
  </w:endnote>
  <w:endnote w:type="continuationSeparator" w:id="0">
    <w:p w14:paraId="15D3B53F" w14:textId="77777777" w:rsidR="0016002B" w:rsidRDefault="0016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2917" w14:textId="77777777" w:rsidR="00677ACE" w:rsidRDefault="00000000">
    <w:pPr>
      <w:pStyle w:val="Pidipagin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Pag.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di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F8D4" w14:textId="77777777" w:rsidR="00677ACE" w:rsidRDefault="00000000">
    <w:pPr>
      <w:pStyle w:val="Pidipagina"/>
      <w:jc w:val="center"/>
      <w:rPr>
        <w:i/>
        <w:iCs/>
        <w:color w:val="333333"/>
        <w:sz w:val="18"/>
        <w:szCs w:val="18"/>
      </w:rPr>
    </w:pPr>
    <w:r>
      <w:rPr>
        <w:i/>
        <w:iCs/>
        <w:color w:val="333333"/>
        <w:sz w:val="18"/>
        <w:szCs w:val="18"/>
      </w:rPr>
      <w:t xml:space="preserve">Pag.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PAGE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fldChar w:fldCharType="end"/>
    </w:r>
    <w:r>
      <w:rPr>
        <w:i/>
        <w:iCs/>
        <w:color w:val="333333"/>
        <w:sz w:val="18"/>
        <w:szCs w:val="18"/>
      </w:rPr>
      <w:t xml:space="preserve">di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NUMPAGES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t>1</w:t>
    </w:r>
    <w:r>
      <w:rPr>
        <w:i/>
        <w:iCs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770C" w14:textId="77777777" w:rsidR="00677ACE" w:rsidRDefault="00000000">
    <w:pPr>
      <w:pStyle w:val="Pidipagina"/>
      <w:jc w:val="center"/>
      <w:rPr>
        <w:rFonts w:ascii="Calibri" w:hAnsi="Calibri"/>
        <w:i/>
        <w:iCs/>
        <w:color w:val="333333"/>
        <w:sz w:val="18"/>
        <w:szCs w:val="18"/>
      </w:rPr>
    </w:pPr>
    <w:r>
      <w:rPr>
        <w:rFonts w:ascii="Calibri" w:hAnsi="Calibri"/>
        <w:i/>
        <w:iCs/>
        <w:color w:val="333333"/>
        <w:sz w:val="18"/>
        <w:szCs w:val="18"/>
      </w:rPr>
      <w:t>Città di Imperia - Viale Matteotti. 157 - 18100 Imperia.</w:t>
    </w:r>
  </w:p>
  <w:p w14:paraId="2F8912BA" w14:textId="77777777" w:rsidR="00677ACE" w:rsidRDefault="00000000">
    <w:pPr>
      <w:pStyle w:val="Pidipagina"/>
      <w:jc w:val="center"/>
      <w:rPr>
        <w:rFonts w:ascii="Calibri" w:hAnsi="Calibri"/>
        <w:color w:val="333333"/>
      </w:rPr>
    </w:pPr>
    <w:r>
      <w:rPr>
        <w:rFonts w:ascii="Calibri" w:hAnsi="Calibri"/>
        <w:i/>
        <w:iCs/>
        <w:color w:val="333333"/>
        <w:sz w:val="18"/>
        <w:szCs w:val="18"/>
      </w:rPr>
      <w:t>Tel. 0183 7011</w:t>
    </w:r>
    <w:proofErr w:type="gramStart"/>
    <w:r>
      <w:rPr>
        <w:rFonts w:ascii="Calibri" w:hAnsi="Calibri"/>
        <w:i/>
        <w:iCs/>
        <w:color w:val="333333"/>
        <w:sz w:val="18"/>
        <w:szCs w:val="18"/>
      </w:rPr>
      <w:t>-  Fax</w:t>
    </w:r>
    <w:proofErr w:type="gramEnd"/>
    <w:r>
      <w:rPr>
        <w:rFonts w:ascii="Calibri" w:hAnsi="Calibri"/>
        <w:i/>
        <w:iCs/>
        <w:color w:val="333333"/>
        <w:sz w:val="18"/>
        <w:szCs w:val="18"/>
      </w:rPr>
      <w:t xml:space="preserve"> 0183 290691 </w:t>
    </w:r>
    <w:r>
      <w:rPr>
        <w:rFonts w:ascii="Calibri" w:hAnsi="Calibri"/>
        <w:color w:val="333333"/>
        <w:sz w:val="18"/>
        <w:lang w:val="en-GB"/>
      </w:rPr>
      <w:t xml:space="preserve">- </w:t>
    </w:r>
    <w:proofErr w:type="spellStart"/>
    <w:r>
      <w:rPr>
        <w:rFonts w:ascii="Calibri" w:hAnsi="Calibri"/>
        <w:color w:val="333333"/>
        <w:sz w:val="18"/>
        <w:lang w:val="en-GB"/>
      </w:rPr>
      <w:t>eMail</w:t>
    </w:r>
    <w:proofErr w:type="spellEnd"/>
    <w:r>
      <w:rPr>
        <w:rFonts w:ascii="Calibri" w:hAnsi="Calibri"/>
        <w:color w:val="333333"/>
        <w:sz w:val="18"/>
        <w:lang w:val="en-GB"/>
      </w:rPr>
      <w:t>: protocollo@pec.comune.imperia.it</w:t>
    </w:r>
    <w:r>
      <w:rPr>
        <w:rFonts w:ascii="Calibri" w:hAnsi="Calibri"/>
        <w:color w:val="333333"/>
      </w:rPr>
      <w:t xml:space="preserve"> </w:t>
    </w:r>
    <w:r>
      <w:rPr>
        <w:rFonts w:ascii="Calibri" w:hAnsi="Calibri"/>
        <w:i/>
        <w:iCs/>
        <w:color w:val="333333"/>
        <w:sz w:val="18"/>
        <w:szCs w:val="18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7EC2" w14:textId="77777777" w:rsidR="0016002B" w:rsidRDefault="0016002B">
      <w:r>
        <w:rPr>
          <w:color w:val="000000"/>
        </w:rPr>
        <w:separator/>
      </w:r>
    </w:p>
  </w:footnote>
  <w:footnote w:type="continuationSeparator" w:id="0">
    <w:p w14:paraId="7E32E986" w14:textId="77777777" w:rsidR="0016002B" w:rsidRDefault="0016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305F" w14:textId="77777777" w:rsidR="00677ACE" w:rsidRDefault="00677ACE">
    <w:pPr>
      <w:pStyle w:val="Intestazione"/>
    </w:pPr>
  </w:p>
  <w:p w14:paraId="0DDA5221" w14:textId="77777777" w:rsidR="00677ACE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D8FA0" wp14:editId="26DBC551">
          <wp:simplePos x="0" y="0"/>
          <wp:positionH relativeFrom="column">
            <wp:posOffset>902159</wp:posOffset>
          </wp:positionH>
          <wp:positionV relativeFrom="paragraph">
            <wp:posOffset>87120</wp:posOffset>
          </wp:positionV>
          <wp:extent cx="1010159" cy="1276920"/>
          <wp:effectExtent l="0" t="0" r="0" b="0"/>
          <wp:wrapSquare wrapText="bothSides"/>
          <wp:docPr id="922594009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0159" cy="127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8D7683" w14:textId="77777777" w:rsidR="00677ACE" w:rsidRDefault="00677ACE">
    <w:pPr>
      <w:pStyle w:val="Intestazione"/>
    </w:pPr>
  </w:p>
  <w:p w14:paraId="4D082DBF" w14:textId="77777777" w:rsidR="00677ACE" w:rsidRDefault="00677ACE">
    <w:pPr>
      <w:pStyle w:val="Intestazione"/>
    </w:pPr>
  </w:p>
  <w:p w14:paraId="4DCFCE07" w14:textId="77777777" w:rsidR="00677ACE" w:rsidRDefault="00677ACE">
    <w:pPr>
      <w:pStyle w:val="Intestazione"/>
    </w:pPr>
  </w:p>
  <w:p w14:paraId="381FD3FC" w14:textId="77777777" w:rsidR="00677ACE" w:rsidRDefault="00000000">
    <w:pPr>
      <w:pStyle w:val="Intestazione"/>
    </w:pPr>
    <w:r>
      <w:t xml:space="preserve">               </w:t>
    </w:r>
  </w:p>
  <w:p w14:paraId="38144489" w14:textId="77777777" w:rsidR="00677ACE" w:rsidRDefault="00677ACE">
    <w:pPr>
      <w:pStyle w:val="Intestazione"/>
    </w:pPr>
  </w:p>
  <w:p w14:paraId="7C961B60" w14:textId="77777777" w:rsidR="00677ACE" w:rsidRDefault="00000000">
    <w:pPr>
      <w:pStyle w:val="Intestazione"/>
    </w:pPr>
    <w:r>
      <w:t xml:space="preserve">              </w:t>
    </w:r>
  </w:p>
  <w:p w14:paraId="25A52963" w14:textId="77777777" w:rsidR="00677ACE" w:rsidRDefault="00677ACE">
    <w:pPr>
      <w:pStyle w:val="Intestazione"/>
    </w:pPr>
  </w:p>
  <w:p w14:paraId="4C318A04" w14:textId="77777777" w:rsidR="00677ACE" w:rsidRDefault="00000000">
    <w:pPr>
      <w:pStyle w:val="Intestazione"/>
    </w:pPr>
    <w:r>
      <w:t xml:space="preserve">            </w:t>
    </w:r>
  </w:p>
  <w:p w14:paraId="23888722" w14:textId="77777777" w:rsidR="00677ACE" w:rsidRDefault="00000000">
    <w:pPr>
      <w:pStyle w:val="Standard"/>
      <w:rPr>
        <w:rFonts w:ascii="Century Gothic" w:hAnsi="Century Gothic"/>
        <w:color w:val="4C4C4C"/>
      </w:rPr>
    </w:pPr>
    <w:r>
      <w:rPr>
        <w:rFonts w:ascii="Century Gothic" w:hAnsi="Century Gothic"/>
        <w:color w:val="4C4C4C"/>
      </w:rPr>
      <w:t xml:space="preserve">                     </w:t>
    </w:r>
    <w:r>
      <w:rPr>
        <w:rFonts w:ascii="Century Gothic" w:hAnsi="Century Gothic"/>
        <w:b/>
        <w:bCs/>
        <w:color w:val="4C4C4C"/>
      </w:rPr>
      <w:t xml:space="preserve"> </w:t>
    </w:r>
    <w:r>
      <w:rPr>
        <w:rFonts w:ascii="Calibri" w:hAnsi="Calibri"/>
        <w:b/>
        <w:bCs/>
        <w:color w:val="4C4C4C"/>
        <w:sz w:val="26"/>
        <w:szCs w:val="26"/>
      </w:rPr>
      <w:t>CITTA' DI IMPERIA</w:t>
    </w:r>
  </w:p>
  <w:p w14:paraId="47B4E85C" w14:textId="77777777" w:rsidR="00677ACE" w:rsidRDefault="00000000">
    <w:pPr>
      <w:pStyle w:val="Standard"/>
      <w:rPr>
        <w:rFonts w:ascii="Calibri" w:hAnsi="Calibri"/>
        <w:color w:val="4C4C4C"/>
      </w:rPr>
    </w:pPr>
    <w:r>
      <w:rPr>
        <w:rFonts w:ascii="Calibri" w:hAnsi="Calibri"/>
        <w:color w:val="4C4C4C"/>
      </w:rPr>
      <w:t xml:space="preserve">                    </w:t>
    </w:r>
    <w:r>
      <w:rPr>
        <w:rFonts w:ascii="Calibri" w:hAnsi="Calibri"/>
        <w:color w:val="4C4C4C"/>
        <w:sz w:val="21"/>
        <w:szCs w:val="21"/>
      </w:rPr>
      <w:t>Settore Affari Legali e Contratti</w:t>
    </w:r>
  </w:p>
  <w:p w14:paraId="0242F66E" w14:textId="77777777" w:rsidR="00677ACE" w:rsidRDefault="00000000">
    <w:pPr>
      <w:pStyle w:val="Standard"/>
      <w:rPr>
        <w:rFonts w:ascii="Calibri" w:hAnsi="Calibri"/>
        <w:color w:val="4C4C4C"/>
        <w:sz w:val="21"/>
        <w:szCs w:val="21"/>
      </w:rPr>
    </w:pPr>
    <w:r>
      <w:rPr>
        <w:rFonts w:ascii="Calibri" w:hAnsi="Calibri"/>
        <w:color w:val="4C4C4C"/>
        <w:sz w:val="21"/>
        <w:szCs w:val="21"/>
      </w:rPr>
      <w:t>Servizio Canone Unico Patrimoniale, Commercio</w:t>
    </w:r>
  </w:p>
  <w:p w14:paraId="5DF487BE" w14:textId="77777777" w:rsidR="00677ACE" w:rsidRDefault="00000000">
    <w:pPr>
      <w:pStyle w:val="Standard"/>
      <w:rPr>
        <w:rFonts w:ascii="Calibri" w:hAnsi="Calibri"/>
        <w:color w:val="4C4C4C"/>
        <w:sz w:val="21"/>
        <w:szCs w:val="21"/>
      </w:rPr>
    </w:pPr>
    <w:r>
      <w:rPr>
        <w:rFonts w:ascii="Calibri" w:hAnsi="Calibri"/>
        <w:color w:val="4C4C4C"/>
        <w:sz w:val="21"/>
        <w:szCs w:val="21"/>
      </w:rPr>
      <w:tab/>
      <w:t xml:space="preserve">             e Impianti Pubblicitari</w:t>
    </w:r>
  </w:p>
  <w:p w14:paraId="09085D32" w14:textId="77777777" w:rsidR="00677ACE" w:rsidRDefault="00677ACE">
    <w:pPr>
      <w:pStyle w:val="Standard"/>
      <w:rPr>
        <w:rFonts w:ascii="Century Gothic" w:hAnsi="Century Gothic"/>
        <w:color w:val="4C4C4C"/>
      </w:rPr>
    </w:pPr>
  </w:p>
  <w:p w14:paraId="20EBF120" w14:textId="77777777" w:rsidR="00677ACE" w:rsidRDefault="00000000">
    <w:pPr>
      <w:pStyle w:val="Standard"/>
      <w:rPr>
        <w:rFonts w:ascii="Calibri" w:hAnsi="Calibri"/>
        <w:color w:val="4C4C4C"/>
        <w:sz w:val="21"/>
        <w:szCs w:val="21"/>
      </w:rPr>
    </w:pPr>
    <w:r>
      <w:rPr>
        <w:rFonts w:ascii="Calibri" w:hAnsi="Calibri"/>
        <w:color w:val="4C4C4C"/>
        <w:sz w:val="21"/>
        <w:szCs w:val="21"/>
      </w:rPr>
      <w:t>Prot. n. a margine</w:t>
    </w:r>
  </w:p>
  <w:p w14:paraId="168E27AD" w14:textId="77777777" w:rsidR="00677ACE" w:rsidRDefault="00000000">
    <w:pPr>
      <w:pStyle w:val="Standard"/>
      <w:rPr>
        <w:rFonts w:ascii="Calibri" w:hAnsi="Calibri"/>
        <w:color w:val="4C4C4C"/>
        <w:sz w:val="21"/>
        <w:szCs w:val="21"/>
      </w:rPr>
    </w:pPr>
    <w:r>
      <w:rPr>
        <w:rFonts w:ascii="Calibri" w:hAnsi="Calibri"/>
        <w:color w:val="4C4C4C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6044"/>
    <w:multiLevelType w:val="multilevel"/>
    <w:tmpl w:val="C8505A56"/>
    <w:styleLink w:val="RTF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3."/>
      <w:lvlJc w:val="left"/>
      <w:pPr>
        <w:ind w:left="2151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2" w:hanging="36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decimal"/>
      <w:lvlText w:val="%8."/>
      <w:lvlJc w:val="left"/>
      <w:pPr>
        <w:ind w:left="5736" w:hanging="360"/>
      </w:pPr>
    </w:lvl>
    <w:lvl w:ilvl="8">
      <w:start w:val="1"/>
      <w:numFmt w:val="decimal"/>
      <w:lvlText w:val="%9."/>
      <w:lvlJc w:val="left"/>
      <w:pPr>
        <w:ind w:left="6453" w:hanging="360"/>
      </w:pPr>
    </w:lvl>
  </w:abstractNum>
  <w:abstractNum w:abstractNumId="1" w15:restartNumberingAfterBreak="0">
    <w:nsid w:val="1CF066D8"/>
    <w:multiLevelType w:val="multilevel"/>
    <w:tmpl w:val="78FCDEFC"/>
    <w:styleLink w:val="RTFNum4"/>
    <w:lvl w:ilvl="0">
      <w:numFmt w:val="bullet"/>
      <w:lvlText w:val="-"/>
      <w:lvlJc w:val="left"/>
      <w:pPr>
        <w:ind w:left="717" w:hanging="360"/>
      </w:pPr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2" w15:restartNumberingAfterBreak="0">
    <w:nsid w:val="5175458D"/>
    <w:multiLevelType w:val="multilevel"/>
    <w:tmpl w:val="C60E8E2A"/>
    <w:styleLink w:val="RTFNum2"/>
    <w:lvl w:ilvl="0">
      <w:numFmt w:val="none"/>
      <w:lvlText w:val="%1*"/>
      <w:lvlJc w:val="left"/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num w:numId="1" w16cid:durableId="1063602875">
    <w:abstractNumId w:val="2"/>
  </w:num>
  <w:num w:numId="2" w16cid:durableId="189413223">
    <w:abstractNumId w:val="0"/>
  </w:num>
  <w:num w:numId="3" w16cid:durableId="3344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93"/>
    <w:rsid w:val="0016002B"/>
    <w:rsid w:val="00372161"/>
    <w:rsid w:val="00677ACE"/>
    <w:rsid w:val="006837E0"/>
    <w:rsid w:val="00867EC6"/>
    <w:rsid w:val="0096229C"/>
    <w:rsid w:val="00A97693"/>
    <w:rsid w:val="00E0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0636"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900" w:hanging="900"/>
      <w:jc w:val="both"/>
    </w:pPr>
    <w:rPr>
      <w:rFonts w:ascii="Garamond" w:hAnsi="Garamond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4</cp:revision>
  <cp:lastPrinted>2025-01-28T11:17:00Z</cp:lastPrinted>
  <dcterms:created xsi:type="dcterms:W3CDTF">2025-03-10T08:18:00Z</dcterms:created>
  <dcterms:modified xsi:type="dcterms:W3CDTF">2025-03-10T08:56:00Z</dcterms:modified>
</cp:coreProperties>
</file>