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F106B" w14:textId="77777777" w:rsidR="003E3310" w:rsidRDefault="00000000">
      <w:pPr>
        <w:pStyle w:val="Standard"/>
      </w:pPr>
      <w:r>
        <w:rPr>
          <w:noProof/>
        </w:rPr>
        <w:drawing>
          <wp:anchor distT="0" distB="0" distL="114300" distR="114300" simplePos="0" relativeHeight="251658240" behindDoc="0" locked="0" layoutInCell="1" allowOverlap="1" wp14:anchorId="0A7FC933" wp14:editId="635672E1">
            <wp:simplePos x="0" y="0"/>
            <wp:positionH relativeFrom="column">
              <wp:posOffset>162717</wp:posOffset>
            </wp:positionH>
            <wp:positionV relativeFrom="paragraph">
              <wp:posOffset>74157</wp:posOffset>
            </wp:positionV>
            <wp:extent cx="576721" cy="653402"/>
            <wp:effectExtent l="0" t="0" r="0" b="0"/>
            <wp:wrapNone/>
            <wp:docPr id="498072676" name="immagini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576721" cy="653402"/>
                    </a:xfrm>
                    <a:prstGeom prst="rect">
                      <a:avLst/>
                    </a:prstGeom>
                    <a:noFill/>
                    <a:ln>
                      <a:noFill/>
                      <a:prstDash/>
                    </a:ln>
                  </pic:spPr>
                </pic:pic>
              </a:graphicData>
            </a:graphic>
          </wp:anchor>
        </w:drawing>
      </w:r>
    </w:p>
    <w:p w14:paraId="7705BE19" w14:textId="77777777" w:rsidR="003E3310" w:rsidRDefault="00000000">
      <w:pPr>
        <w:pStyle w:val="Standard"/>
        <w:spacing w:before="57" w:after="57" w:line="360" w:lineRule="auto"/>
        <w:ind w:firstLine="567"/>
      </w:pPr>
      <w:r>
        <w:tab/>
        <w:t xml:space="preserve">            </w:t>
      </w:r>
      <w:r>
        <w:rPr>
          <w:rFonts w:ascii="Calibri" w:hAnsi="Calibri"/>
          <w:b/>
          <w:bCs/>
          <w:sz w:val="40"/>
          <w:szCs w:val="40"/>
        </w:rPr>
        <w:t>CITTÀ DI IMPERIA</w:t>
      </w:r>
    </w:p>
    <w:p w14:paraId="318599E0" w14:textId="77777777" w:rsidR="00F95510" w:rsidRDefault="00000000">
      <w:pPr>
        <w:pStyle w:val="Standard"/>
        <w:spacing w:before="57" w:after="57" w:line="360" w:lineRule="auto"/>
        <w:ind w:firstLine="567"/>
      </w:pPr>
      <w:r>
        <w:tab/>
      </w:r>
      <w:r>
        <w:tab/>
      </w:r>
    </w:p>
    <w:p w14:paraId="325AAE22" w14:textId="0BD6263D" w:rsidR="003E3310" w:rsidRDefault="00000000" w:rsidP="00F95510">
      <w:pPr>
        <w:pStyle w:val="Standard"/>
        <w:spacing w:before="57" w:after="57" w:line="360" w:lineRule="auto"/>
      </w:pPr>
      <w:r>
        <w:rPr>
          <w:rFonts w:ascii="Calibri" w:hAnsi="Calibri"/>
          <w:b/>
          <w:bCs/>
          <w:sz w:val="40"/>
          <w:szCs w:val="40"/>
        </w:rPr>
        <w:t>settore: Settore Demanio, Qualità Urbana, Ambiente e Protezione Civile</w:t>
      </w:r>
    </w:p>
    <w:p w14:paraId="5BD71B4D" w14:textId="057B0006" w:rsidR="003E3310" w:rsidRDefault="00000000" w:rsidP="00F95510">
      <w:pPr>
        <w:pStyle w:val="Standard"/>
        <w:spacing w:before="57" w:after="57" w:line="360" w:lineRule="auto"/>
        <w:rPr>
          <w:rFonts w:ascii="Calibri" w:hAnsi="Calibri"/>
          <w:b/>
          <w:bCs/>
          <w:sz w:val="40"/>
          <w:szCs w:val="40"/>
        </w:rPr>
      </w:pPr>
      <w:r>
        <w:rPr>
          <w:rFonts w:ascii="Calibri" w:hAnsi="Calibri"/>
          <w:b/>
          <w:bCs/>
          <w:sz w:val="40"/>
          <w:szCs w:val="40"/>
        </w:rPr>
        <w:t>servizio: Servizio Ambiente, certificazione, depurazione e collettamento, CEA e SIA - Cimiteri</w:t>
      </w:r>
    </w:p>
    <w:p w14:paraId="663F47B7" w14:textId="77777777" w:rsidR="003E3310" w:rsidRDefault="003E3310">
      <w:pPr>
        <w:pStyle w:val="Standard"/>
      </w:pPr>
    </w:p>
    <w:p w14:paraId="24AF2328" w14:textId="77777777" w:rsidR="003E3310" w:rsidRDefault="003E3310">
      <w:pPr>
        <w:pStyle w:val="Standard"/>
      </w:pPr>
    </w:p>
    <w:p w14:paraId="6DE469AE" w14:textId="77777777" w:rsidR="003E3310" w:rsidRDefault="003E3310">
      <w:pPr>
        <w:pStyle w:val="Standard"/>
        <w:rPr>
          <w:rFonts w:ascii="Calibri" w:hAnsi="Calibri"/>
          <w:sz w:val="28"/>
          <w:szCs w:val="28"/>
        </w:rPr>
      </w:pPr>
    </w:p>
    <w:p w14:paraId="6EB7223B" w14:textId="320D22DB" w:rsidR="003E3310" w:rsidRDefault="00000000">
      <w:pPr>
        <w:widowControl/>
        <w:suppressAutoHyphens w:val="0"/>
        <w:jc w:val="both"/>
        <w:textAlignment w:val="auto"/>
        <w:rPr>
          <w:rFonts w:ascii="Calibri" w:hAnsi="Calibri"/>
          <w:b/>
          <w:bCs/>
          <w:sz w:val="28"/>
          <w:szCs w:val="28"/>
          <w:lang w:eastAsia="en-US"/>
        </w:rPr>
      </w:pPr>
      <w:r>
        <w:rPr>
          <w:rFonts w:ascii="Calibri" w:hAnsi="Calibri"/>
          <w:b/>
          <w:bCs/>
          <w:sz w:val="28"/>
          <w:szCs w:val="28"/>
          <w:lang w:eastAsia="en-US"/>
        </w:rPr>
        <w:t xml:space="preserve">OGGETTO: Autorizzazione Unica Ambientale (A.U.A.) ai sensi degli articoli 3 e 4 del D.P.R. n. 59 del 13/03/2013 relativa a </w:t>
      </w:r>
      <w:r w:rsidR="00F95510" w:rsidRPr="00F95510">
        <w:rPr>
          <w:rFonts w:ascii="Calibri" w:hAnsi="Calibri"/>
          <w:b/>
          <w:bCs/>
          <w:sz w:val="28"/>
          <w:szCs w:val="28"/>
          <w:lang w:eastAsia="en-US"/>
        </w:rPr>
        <w:t>“[</w:t>
      </w:r>
      <w:proofErr w:type="spellStart"/>
      <w:r w:rsidR="00F95510" w:rsidRPr="00F95510">
        <w:rPr>
          <w:rFonts w:ascii="Calibri" w:hAnsi="Calibri"/>
          <w:b/>
          <w:bCs/>
          <w:sz w:val="28"/>
          <w:szCs w:val="28"/>
          <w:lang w:eastAsia="en-US"/>
        </w:rPr>
        <w:t>impianto_attivita_descrizione</w:t>
      </w:r>
      <w:proofErr w:type="spellEnd"/>
      <w:r w:rsidR="00F95510" w:rsidRPr="00F95510">
        <w:rPr>
          <w:rFonts w:ascii="Calibri" w:hAnsi="Calibri"/>
          <w:b/>
          <w:bCs/>
          <w:sz w:val="28"/>
          <w:szCs w:val="28"/>
          <w:lang w:eastAsia="en-US"/>
        </w:rPr>
        <w:t>]” prodotte dall’impianto di [</w:t>
      </w:r>
      <w:proofErr w:type="spellStart"/>
      <w:r w:rsidR="00F95510" w:rsidRPr="00F95510">
        <w:rPr>
          <w:rFonts w:ascii="Calibri" w:hAnsi="Calibri"/>
          <w:b/>
          <w:bCs/>
          <w:sz w:val="28"/>
          <w:szCs w:val="28"/>
          <w:lang w:eastAsia="en-US"/>
        </w:rPr>
        <w:t>impianto_denominazione</w:t>
      </w:r>
      <w:proofErr w:type="spellEnd"/>
      <w:r w:rsidR="00F95510" w:rsidRPr="00F95510">
        <w:rPr>
          <w:rFonts w:ascii="Calibri" w:hAnsi="Calibri"/>
          <w:b/>
          <w:bCs/>
          <w:sz w:val="28"/>
          <w:szCs w:val="28"/>
          <w:lang w:eastAsia="en-US"/>
        </w:rPr>
        <w:t>] sede legale ______ Ditta [</w:t>
      </w:r>
      <w:proofErr w:type="spellStart"/>
      <w:r w:rsidR="00F95510" w:rsidRPr="00F95510">
        <w:rPr>
          <w:rFonts w:ascii="Calibri" w:hAnsi="Calibri"/>
          <w:b/>
          <w:bCs/>
          <w:sz w:val="28"/>
          <w:szCs w:val="28"/>
          <w:lang w:eastAsia="en-US"/>
        </w:rPr>
        <w:t>giuridica_denominazione</w:t>
      </w:r>
      <w:proofErr w:type="spellEnd"/>
      <w:r w:rsidR="00F95510" w:rsidRPr="00F95510">
        <w:rPr>
          <w:rFonts w:ascii="Calibri" w:hAnsi="Calibri"/>
          <w:b/>
          <w:bCs/>
          <w:sz w:val="28"/>
          <w:szCs w:val="28"/>
          <w:lang w:eastAsia="en-US"/>
        </w:rPr>
        <w:t>].</w:t>
      </w:r>
    </w:p>
    <w:p w14:paraId="02A9328A" w14:textId="77777777" w:rsidR="003E3310" w:rsidRDefault="003E3310">
      <w:pPr>
        <w:pStyle w:val="Standard"/>
      </w:pPr>
    </w:p>
    <w:p w14:paraId="30048A69" w14:textId="77777777" w:rsidR="003E3310" w:rsidRDefault="00000000">
      <w:pPr>
        <w:pStyle w:val="Standard"/>
        <w:jc w:val="center"/>
        <w:rPr>
          <w:rFonts w:ascii="Calibri" w:hAnsi="Calibri"/>
          <w:b/>
          <w:bCs/>
        </w:rPr>
      </w:pPr>
      <w:r>
        <w:rPr>
          <w:rFonts w:ascii="Calibri" w:hAnsi="Calibri"/>
          <w:b/>
          <w:bCs/>
        </w:rPr>
        <w:t>IL DIRIGENTE / FUNZIONARIO COORDINATORE</w:t>
      </w:r>
    </w:p>
    <w:p w14:paraId="393EB36A" w14:textId="77777777" w:rsidR="0086365E" w:rsidRDefault="0086365E">
      <w:pPr>
        <w:sectPr w:rsidR="0086365E">
          <w:footerReference w:type="default" r:id="rId8"/>
          <w:pgSz w:w="11905" w:h="16837"/>
          <w:pgMar w:top="720" w:right="1134" w:bottom="1537" w:left="1134" w:header="720" w:footer="709" w:gutter="0"/>
          <w:cols w:space="720"/>
        </w:sectPr>
      </w:pPr>
    </w:p>
    <w:p w14:paraId="3575CF1D" w14:textId="77777777" w:rsidR="003E3310" w:rsidRDefault="003E3310">
      <w:pPr>
        <w:pStyle w:val="Standard"/>
        <w:spacing w:line="360" w:lineRule="auto"/>
        <w:rPr>
          <w:rFonts w:ascii="Calibri" w:hAnsi="Calibri"/>
          <w:b/>
          <w:bCs/>
          <w:sz w:val="22"/>
          <w:szCs w:val="22"/>
        </w:rPr>
      </w:pPr>
    </w:p>
    <w:p w14:paraId="03974AB4" w14:textId="77777777" w:rsidR="003E3310" w:rsidRDefault="00000000">
      <w:pPr>
        <w:pStyle w:val="Textbody"/>
        <w:spacing w:line="360" w:lineRule="auto"/>
        <w:rPr>
          <w:rFonts w:ascii="Calibri" w:hAnsi="Calibri" w:cs="Calibri"/>
          <w:b/>
          <w:bCs/>
          <w:sz w:val="22"/>
          <w:szCs w:val="22"/>
        </w:rPr>
      </w:pPr>
      <w:r>
        <w:rPr>
          <w:rFonts w:ascii="Calibri" w:hAnsi="Calibri" w:cs="Calibri"/>
          <w:b/>
          <w:bCs/>
          <w:sz w:val="22"/>
          <w:szCs w:val="22"/>
        </w:rPr>
        <w:t>PREMESSO che:</w:t>
      </w:r>
    </w:p>
    <w:p w14:paraId="5E199396" w14:textId="05CA85FF" w:rsidR="003E3310" w:rsidRDefault="00000000">
      <w:pPr>
        <w:pStyle w:val="Textbody"/>
        <w:numPr>
          <w:ilvl w:val="0"/>
          <w:numId w:val="5"/>
        </w:numPr>
        <w:spacing w:line="360" w:lineRule="auto"/>
        <w:jc w:val="both"/>
        <w:rPr>
          <w:rFonts w:ascii="Calibri" w:eastAsia="Arial" w:hAnsi="Calibri" w:cs="Calibri"/>
          <w:color w:val="000000"/>
          <w:sz w:val="22"/>
          <w:szCs w:val="22"/>
        </w:rPr>
      </w:pPr>
      <w:r>
        <w:rPr>
          <w:rFonts w:ascii="Calibri" w:eastAsia="Arial" w:hAnsi="Calibri" w:cs="Calibri"/>
          <w:color w:val="000000"/>
          <w:sz w:val="22"/>
          <w:szCs w:val="22"/>
        </w:rPr>
        <w:t xml:space="preserve">con nota acquisita agli atti dal Comune di Imperia in data </w:t>
      </w:r>
      <w:r w:rsidR="00ED5311">
        <w:rPr>
          <w:rFonts w:ascii="Calibri" w:eastAsia="Arial" w:hAnsi="Calibri" w:cs="Calibri"/>
          <w:color w:val="000000"/>
          <w:sz w:val="22"/>
          <w:szCs w:val="22"/>
        </w:rPr>
        <w:t>[</w:t>
      </w:r>
      <w:proofErr w:type="spellStart"/>
      <w:r w:rsidR="00ED5311">
        <w:rPr>
          <w:rFonts w:ascii="Calibri" w:eastAsia="Arial" w:hAnsi="Calibri" w:cs="Calibri"/>
          <w:color w:val="000000"/>
          <w:sz w:val="22"/>
          <w:szCs w:val="22"/>
        </w:rPr>
        <w:t>data_protocollo</w:t>
      </w:r>
      <w:proofErr w:type="spellEnd"/>
      <w:r w:rsidR="00ED5311">
        <w:rPr>
          <w:rFonts w:ascii="Calibri" w:eastAsia="Arial" w:hAnsi="Calibri" w:cs="Calibri"/>
          <w:color w:val="000000"/>
          <w:sz w:val="22"/>
          <w:szCs w:val="22"/>
        </w:rPr>
        <w:t>]</w:t>
      </w:r>
      <w:r>
        <w:rPr>
          <w:rFonts w:ascii="Calibri" w:eastAsia="Arial" w:hAnsi="Calibri" w:cs="Calibri"/>
          <w:color w:val="000000"/>
          <w:sz w:val="22"/>
          <w:szCs w:val="22"/>
        </w:rPr>
        <w:t xml:space="preserve"> prot. </w:t>
      </w:r>
      <w:r w:rsidR="00ED5311">
        <w:rPr>
          <w:rFonts w:ascii="Calibri" w:eastAsia="Arial" w:hAnsi="Calibri" w:cs="Calibri"/>
          <w:color w:val="000000"/>
          <w:sz w:val="22"/>
          <w:szCs w:val="22"/>
        </w:rPr>
        <w:t>[</w:t>
      </w:r>
      <w:proofErr w:type="spellStart"/>
      <w:r w:rsidR="00ED5311">
        <w:rPr>
          <w:rFonts w:ascii="Calibri" w:eastAsia="Arial" w:hAnsi="Calibri" w:cs="Calibri"/>
          <w:color w:val="000000"/>
          <w:sz w:val="22"/>
          <w:szCs w:val="22"/>
        </w:rPr>
        <w:t>numero_protocollo</w:t>
      </w:r>
      <w:proofErr w:type="spellEnd"/>
      <w:r w:rsidR="00ED5311">
        <w:rPr>
          <w:rFonts w:ascii="Calibri" w:eastAsia="Arial" w:hAnsi="Calibri" w:cs="Calibri"/>
          <w:color w:val="000000"/>
          <w:sz w:val="22"/>
          <w:szCs w:val="22"/>
        </w:rPr>
        <w:t>]</w:t>
      </w:r>
      <w:r>
        <w:rPr>
          <w:rFonts w:ascii="Calibri" w:eastAsia="Arial" w:hAnsi="Calibri" w:cs="Calibri"/>
          <w:color w:val="000000"/>
          <w:sz w:val="22"/>
          <w:szCs w:val="22"/>
        </w:rPr>
        <w:t xml:space="preserve">, la ditta individuale </w:t>
      </w:r>
      <w:r w:rsidR="00ED5311">
        <w:rPr>
          <w:rFonts w:ascii="Calibri" w:eastAsia="Arial" w:hAnsi="Calibri" w:cs="Calibri"/>
          <w:color w:val="000000"/>
          <w:sz w:val="22"/>
          <w:szCs w:val="22"/>
        </w:rPr>
        <w:t>[</w:t>
      </w:r>
      <w:proofErr w:type="spellStart"/>
      <w:r w:rsidR="00ED5311">
        <w:rPr>
          <w:rFonts w:ascii="Calibri" w:eastAsia="Arial" w:hAnsi="Calibri" w:cs="Calibri"/>
          <w:color w:val="000000"/>
          <w:sz w:val="22"/>
          <w:szCs w:val="22"/>
        </w:rPr>
        <w:t>giuridica_denominazione</w:t>
      </w:r>
      <w:proofErr w:type="spellEnd"/>
      <w:r w:rsidR="00ED5311">
        <w:rPr>
          <w:rFonts w:ascii="Calibri" w:eastAsia="Arial" w:hAnsi="Calibri" w:cs="Calibri"/>
          <w:color w:val="000000"/>
          <w:sz w:val="22"/>
          <w:szCs w:val="22"/>
        </w:rPr>
        <w:t>]</w:t>
      </w:r>
      <w:r>
        <w:rPr>
          <w:rFonts w:ascii="Calibri" w:eastAsia="Arial" w:hAnsi="Calibri" w:cs="Calibri"/>
          <w:color w:val="000000"/>
          <w:sz w:val="22"/>
          <w:szCs w:val="22"/>
        </w:rPr>
        <w:t xml:space="preserve">, P. IVA n. </w:t>
      </w:r>
      <w:r w:rsidR="00ED5311">
        <w:rPr>
          <w:rFonts w:ascii="Calibri" w:eastAsia="Arial" w:hAnsi="Calibri" w:cs="Calibri"/>
          <w:color w:val="000000"/>
          <w:sz w:val="22"/>
          <w:szCs w:val="22"/>
        </w:rPr>
        <w:t>[</w:t>
      </w:r>
      <w:proofErr w:type="spellStart"/>
      <w:r w:rsidR="00ED5311">
        <w:rPr>
          <w:rFonts w:ascii="Calibri" w:eastAsia="Arial" w:hAnsi="Calibri" w:cs="Calibri"/>
          <w:color w:val="000000"/>
          <w:sz w:val="22"/>
          <w:szCs w:val="22"/>
        </w:rPr>
        <w:t>giuridica_piva</w:t>
      </w:r>
      <w:proofErr w:type="spellEnd"/>
      <w:r w:rsidR="00ED5311">
        <w:rPr>
          <w:rFonts w:ascii="Calibri" w:eastAsia="Arial" w:hAnsi="Calibri" w:cs="Calibri"/>
          <w:color w:val="000000"/>
          <w:sz w:val="22"/>
          <w:szCs w:val="22"/>
        </w:rPr>
        <w:t>],</w:t>
      </w:r>
      <w:r>
        <w:rPr>
          <w:rFonts w:ascii="Calibri" w:eastAsia="Arial" w:hAnsi="Calibri" w:cs="Calibri"/>
          <w:color w:val="000000"/>
          <w:sz w:val="22"/>
          <w:szCs w:val="22"/>
        </w:rPr>
        <w:t xml:space="preserve"> con sede legale in Imperia (IM) </w:t>
      </w:r>
      <w:bookmarkStart w:id="0" w:name="_Hlk197501783"/>
      <w:r w:rsidR="002F38C3">
        <w:rPr>
          <w:rFonts w:ascii="Calibri" w:eastAsia="Arial" w:hAnsi="Calibri" w:cs="Calibri"/>
          <w:color w:val="000000"/>
          <w:sz w:val="22"/>
          <w:szCs w:val="22"/>
        </w:rPr>
        <w:t>[</w:t>
      </w:r>
      <w:proofErr w:type="spellStart"/>
      <w:r w:rsidR="002F38C3" w:rsidRPr="002F38C3">
        <w:rPr>
          <w:rFonts w:ascii="Calibri" w:eastAsia="Arial" w:hAnsi="Calibri" w:cs="Calibri"/>
          <w:color w:val="000000"/>
          <w:sz w:val="22"/>
          <w:szCs w:val="22"/>
        </w:rPr>
        <w:t>ubicazione_attivita_via</w:t>
      </w:r>
      <w:proofErr w:type="spellEnd"/>
      <w:r w:rsidR="002F38C3">
        <w:rPr>
          <w:rFonts w:ascii="Calibri" w:eastAsia="Arial" w:hAnsi="Calibri" w:cs="Calibri"/>
          <w:color w:val="000000"/>
          <w:sz w:val="22"/>
          <w:szCs w:val="22"/>
        </w:rPr>
        <w:t>] [</w:t>
      </w:r>
      <w:proofErr w:type="spellStart"/>
      <w:r w:rsidR="002F38C3" w:rsidRPr="002F38C3">
        <w:rPr>
          <w:rFonts w:ascii="Calibri" w:eastAsia="Arial" w:hAnsi="Calibri" w:cs="Calibri"/>
          <w:color w:val="000000"/>
          <w:sz w:val="22"/>
          <w:szCs w:val="22"/>
        </w:rPr>
        <w:t>ubicazione_attivita_civico</w:t>
      </w:r>
      <w:proofErr w:type="spellEnd"/>
      <w:r w:rsidR="002F38C3">
        <w:rPr>
          <w:rFonts w:ascii="Calibri" w:eastAsia="Arial" w:hAnsi="Calibri" w:cs="Calibri"/>
          <w:color w:val="000000"/>
          <w:sz w:val="22"/>
          <w:szCs w:val="22"/>
        </w:rPr>
        <w:t>],</w:t>
      </w:r>
      <w:r>
        <w:rPr>
          <w:rFonts w:ascii="Calibri" w:eastAsia="Arial" w:hAnsi="Calibri" w:cs="Calibri"/>
          <w:color w:val="000000"/>
          <w:sz w:val="22"/>
          <w:szCs w:val="22"/>
        </w:rPr>
        <w:t xml:space="preserve"> </w:t>
      </w:r>
      <w:bookmarkEnd w:id="0"/>
      <w:r>
        <w:rPr>
          <w:rFonts w:ascii="Calibri" w:eastAsia="Arial" w:hAnsi="Calibri" w:cs="Calibri"/>
          <w:color w:val="000000"/>
          <w:sz w:val="22"/>
          <w:szCs w:val="22"/>
        </w:rPr>
        <w:t xml:space="preserve">ha presentato istanza volta all'ottenimento del rilascio dell'Autorizzazione Unica Ambientale relativa </w:t>
      </w:r>
      <w:r w:rsidR="002F38C3" w:rsidRPr="002F38C3">
        <w:rPr>
          <w:rFonts w:ascii="Calibri" w:eastAsia="Arial" w:hAnsi="Calibri" w:cs="Calibri"/>
          <w:color w:val="000000"/>
          <w:sz w:val="22"/>
          <w:szCs w:val="22"/>
        </w:rPr>
        <w:t>“[</w:t>
      </w:r>
      <w:proofErr w:type="spellStart"/>
      <w:r w:rsidR="002F38C3" w:rsidRPr="002F38C3">
        <w:rPr>
          <w:rFonts w:ascii="Calibri" w:eastAsia="Arial" w:hAnsi="Calibri" w:cs="Calibri"/>
          <w:color w:val="000000"/>
          <w:sz w:val="22"/>
          <w:szCs w:val="22"/>
        </w:rPr>
        <w:t>impianto_attivita_descrizione</w:t>
      </w:r>
      <w:proofErr w:type="spellEnd"/>
      <w:r w:rsidR="002F38C3" w:rsidRPr="002F38C3">
        <w:rPr>
          <w:rFonts w:ascii="Calibri" w:eastAsia="Arial" w:hAnsi="Calibri" w:cs="Calibri"/>
          <w:color w:val="000000"/>
          <w:sz w:val="22"/>
          <w:szCs w:val="22"/>
        </w:rPr>
        <w:t>]” prodotte dall’impianto di [</w:t>
      </w:r>
      <w:proofErr w:type="spellStart"/>
      <w:r w:rsidR="002F38C3" w:rsidRPr="002F38C3">
        <w:rPr>
          <w:rFonts w:ascii="Calibri" w:eastAsia="Arial" w:hAnsi="Calibri" w:cs="Calibri"/>
          <w:color w:val="000000"/>
          <w:sz w:val="22"/>
          <w:szCs w:val="22"/>
        </w:rPr>
        <w:t>impianto_denominazione</w:t>
      </w:r>
      <w:proofErr w:type="spellEnd"/>
      <w:r w:rsidR="002F38C3" w:rsidRPr="002F38C3">
        <w:rPr>
          <w:rFonts w:ascii="Calibri" w:eastAsia="Arial" w:hAnsi="Calibri" w:cs="Calibri"/>
          <w:color w:val="000000"/>
          <w:sz w:val="22"/>
          <w:szCs w:val="22"/>
        </w:rPr>
        <w:t>] [</w:t>
      </w:r>
      <w:proofErr w:type="spellStart"/>
      <w:r w:rsidR="002F38C3" w:rsidRPr="002F38C3">
        <w:rPr>
          <w:rFonts w:ascii="Calibri" w:eastAsia="Arial" w:hAnsi="Calibri" w:cs="Calibri"/>
          <w:color w:val="000000"/>
          <w:sz w:val="22"/>
          <w:szCs w:val="22"/>
        </w:rPr>
        <w:t>ubicazione_attivita_via</w:t>
      </w:r>
      <w:proofErr w:type="spellEnd"/>
      <w:r w:rsidR="002F38C3" w:rsidRPr="002F38C3">
        <w:rPr>
          <w:rFonts w:ascii="Calibri" w:eastAsia="Arial" w:hAnsi="Calibri" w:cs="Calibri"/>
          <w:color w:val="000000"/>
          <w:sz w:val="22"/>
          <w:szCs w:val="22"/>
        </w:rPr>
        <w:t>] [</w:t>
      </w:r>
      <w:proofErr w:type="spellStart"/>
      <w:r w:rsidR="002F38C3" w:rsidRPr="002F38C3">
        <w:rPr>
          <w:rFonts w:ascii="Calibri" w:eastAsia="Arial" w:hAnsi="Calibri" w:cs="Calibri"/>
          <w:color w:val="000000"/>
          <w:sz w:val="22"/>
          <w:szCs w:val="22"/>
        </w:rPr>
        <w:t>ubicazione_attivita_civico</w:t>
      </w:r>
      <w:proofErr w:type="spellEnd"/>
      <w:r w:rsidR="002F38C3" w:rsidRPr="002F38C3">
        <w:rPr>
          <w:rFonts w:ascii="Calibri" w:eastAsia="Arial" w:hAnsi="Calibri" w:cs="Calibri"/>
          <w:color w:val="000000"/>
          <w:sz w:val="22"/>
          <w:szCs w:val="22"/>
        </w:rPr>
        <w:t>], Ditta [</w:t>
      </w:r>
      <w:proofErr w:type="spellStart"/>
      <w:r w:rsidR="002F38C3" w:rsidRPr="002F38C3">
        <w:rPr>
          <w:rFonts w:ascii="Calibri" w:eastAsia="Arial" w:hAnsi="Calibri" w:cs="Calibri"/>
          <w:color w:val="000000"/>
          <w:sz w:val="22"/>
          <w:szCs w:val="22"/>
        </w:rPr>
        <w:t>giuridica_denominazione</w:t>
      </w:r>
      <w:proofErr w:type="spellEnd"/>
      <w:r w:rsidR="002F38C3" w:rsidRPr="002F38C3">
        <w:rPr>
          <w:rFonts w:ascii="Calibri" w:eastAsia="Arial" w:hAnsi="Calibri" w:cs="Calibri"/>
          <w:color w:val="000000"/>
          <w:sz w:val="22"/>
          <w:szCs w:val="22"/>
        </w:rPr>
        <w:t xml:space="preserve">]. </w:t>
      </w:r>
      <w:r>
        <w:rPr>
          <w:rFonts w:ascii="Calibri" w:eastAsia="Arial" w:hAnsi="Calibri" w:cs="Calibri"/>
          <w:color w:val="000000"/>
          <w:sz w:val="22"/>
          <w:szCs w:val="22"/>
        </w:rPr>
        <w:t>comprendente:</w:t>
      </w:r>
    </w:p>
    <w:p w14:paraId="163FC42D" w14:textId="77777777" w:rsidR="003E3310" w:rsidRDefault="00000000">
      <w:pPr>
        <w:pStyle w:val="Textbody"/>
        <w:numPr>
          <w:ilvl w:val="0"/>
          <w:numId w:val="6"/>
        </w:numPr>
        <w:spacing w:line="360" w:lineRule="auto"/>
        <w:jc w:val="both"/>
        <w:rPr>
          <w:rFonts w:ascii="Calibri" w:eastAsia="Arial" w:hAnsi="Calibri" w:cs="Calibri"/>
          <w:color w:val="000000"/>
          <w:kern w:val="0"/>
          <w:sz w:val="22"/>
          <w:szCs w:val="22"/>
        </w:rPr>
      </w:pPr>
      <w:r>
        <w:rPr>
          <w:rFonts w:ascii="Calibri" w:eastAsia="Arial" w:hAnsi="Calibri" w:cs="Calibri"/>
          <w:color w:val="000000"/>
          <w:kern w:val="0"/>
          <w:sz w:val="22"/>
          <w:szCs w:val="22"/>
        </w:rPr>
        <w:t xml:space="preserve">autorizzazione alle emissioni in atmosfera di cui all'articolo 269 del </w:t>
      </w:r>
      <w:proofErr w:type="spellStart"/>
      <w:r>
        <w:rPr>
          <w:rFonts w:ascii="Calibri" w:eastAsia="Arial" w:hAnsi="Calibri" w:cs="Calibri"/>
          <w:color w:val="000000"/>
          <w:kern w:val="0"/>
          <w:sz w:val="22"/>
          <w:szCs w:val="22"/>
        </w:rPr>
        <w:t>D.Lgs.</w:t>
      </w:r>
      <w:proofErr w:type="spellEnd"/>
      <w:r>
        <w:rPr>
          <w:rFonts w:ascii="Calibri" w:eastAsia="Arial" w:hAnsi="Calibri" w:cs="Calibri"/>
          <w:color w:val="000000"/>
          <w:kern w:val="0"/>
          <w:sz w:val="22"/>
          <w:szCs w:val="22"/>
        </w:rPr>
        <w:t xml:space="preserve"> 152/2006 </w:t>
      </w:r>
      <w:proofErr w:type="spellStart"/>
      <w:r>
        <w:rPr>
          <w:rFonts w:ascii="Calibri" w:eastAsia="Arial" w:hAnsi="Calibri" w:cs="Calibri"/>
          <w:color w:val="000000"/>
          <w:kern w:val="0"/>
          <w:sz w:val="22"/>
          <w:szCs w:val="22"/>
        </w:rPr>
        <w:t>s.m.i.</w:t>
      </w:r>
      <w:proofErr w:type="spellEnd"/>
    </w:p>
    <w:p w14:paraId="2755AE4B" w14:textId="77777777" w:rsidR="003E3310" w:rsidRDefault="00000000">
      <w:pPr>
        <w:pStyle w:val="Textbody"/>
        <w:numPr>
          <w:ilvl w:val="0"/>
          <w:numId w:val="6"/>
        </w:numPr>
        <w:spacing w:line="360" w:lineRule="auto"/>
        <w:jc w:val="both"/>
      </w:pPr>
      <w:r>
        <w:rPr>
          <w:rFonts w:ascii="Calibri" w:eastAsia="Arial" w:hAnsi="Calibri" w:cs="Calibri"/>
          <w:color w:val="000000"/>
          <w:kern w:val="0"/>
          <w:sz w:val="22"/>
          <w:szCs w:val="22"/>
        </w:rPr>
        <w:t>comunicazione o nulla osta relativi all’impatto acustico di cui all'articolo 8, commi 4 o comma 6, della legge 26 ottobre 1995, n. 447</w:t>
      </w:r>
    </w:p>
    <w:p w14:paraId="1D0C32B6" w14:textId="0340CA71" w:rsidR="003E3310" w:rsidRDefault="00000000">
      <w:pPr>
        <w:pStyle w:val="Textbody"/>
        <w:numPr>
          <w:ilvl w:val="0"/>
          <w:numId w:val="6"/>
        </w:numPr>
        <w:spacing w:line="360" w:lineRule="auto"/>
        <w:jc w:val="both"/>
      </w:pPr>
      <w:r>
        <w:rPr>
          <w:rFonts w:ascii="Calibri" w:eastAsia="TimesNewRomanPSMT" w:hAnsi="Calibri" w:cs="TimesNewRomanPSMT"/>
          <w:sz w:val="22"/>
          <w:szCs w:val="22"/>
        </w:rPr>
        <w:t xml:space="preserve">allo scarico in pubblica fognatura delle acque </w:t>
      </w:r>
      <w:r>
        <w:rPr>
          <w:rFonts w:ascii="Calibri" w:hAnsi="Calibri"/>
          <w:sz w:val="22"/>
          <w:szCs w:val="22"/>
        </w:rPr>
        <w:t xml:space="preserve">reflue derivanti </w:t>
      </w:r>
      <w:r>
        <w:rPr>
          <w:rFonts w:ascii="Calibri" w:hAnsi="Calibri" w:cs="Calibri"/>
          <w:sz w:val="22"/>
          <w:szCs w:val="22"/>
        </w:rPr>
        <w:t>da</w:t>
      </w:r>
      <w:r w:rsidR="004E592B">
        <w:rPr>
          <w:rFonts w:ascii="Calibri" w:hAnsi="Calibri" w:cs="Calibri"/>
          <w:sz w:val="22"/>
          <w:szCs w:val="22"/>
        </w:rPr>
        <w:t xml:space="preserve"> </w:t>
      </w:r>
      <w:r>
        <w:rPr>
          <w:rFonts w:ascii="Calibri" w:hAnsi="Calibri" w:cs="Calibri"/>
          <w:sz w:val="22"/>
          <w:szCs w:val="22"/>
        </w:rPr>
        <w:t xml:space="preserve">_____ e delle acque di prima pioggia </w:t>
      </w:r>
      <w:r w:rsidR="004E592B">
        <w:rPr>
          <w:rFonts w:ascii="Calibri" w:hAnsi="Calibri" w:cs="Calibri"/>
          <w:sz w:val="22"/>
          <w:szCs w:val="22"/>
        </w:rPr>
        <w:t xml:space="preserve">prodotte </w:t>
      </w:r>
      <w:r w:rsidR="004E592B">
        <w:rPr>
          <w:rFonts w:ascii="Calibri" w:eastAsia="TimesNewRomanPSMT" w:hAnsi="Calibri" w:cs="Calibri"/>
          <w:sz w:val="22"/>
          <w:szCs w:val="22"/>
        </w:rPr>
        <w:t>ai</w:t>
      </w:r>
      <w:r>
        <w:rPr>
          <w:rFonts w:ascii="Calibri" w:eastAsia="TimesNewRomanPSMT" w:hAnsi="Calibri" w:cs="Calibri"/>
          <w:sz w:val="22"/>
          <w:szCs w:val="22"/>
        </w:rPr>
        <w:t xml:space="preserve"> sensi dell’art. 124 del D. Lgs. 152/06 e </w:t>
      </w:r>
      <w:proofErr w:type="spellStart"/>
      <w:r>
        <w:rPr>
          <w:rFonts w:ascii="Calibri" w:eastAsia="TimesNewRomanPSMT" w:hAnsi="Calibri" w:cs="Calibri"/>
          <w:sz w:val="22"/>
          <w:szCs w:val="22"/>
        </w:rPr>
        <w:t>s.m.i</w:t>
      </w:r>
      <w:proofErr w:type="spellEnd"/>
    </w:p>
    <w:p w14:paraId="7802442F" w14:textId="77777777" w:rsidR="003E3310" w:rsidRDefault="00000000">
      <w:pPr>
        <w:pStyle w:val="Textbody"/>
        <w:spacing w:line="360" w:lineRule="auto"/>
      </w:pPr>
      <w:r>
        <w:rPr>
          <w:rFonts w:ascii="Calibri" w:hAnsi="Calibri"/>
          <w:b/>
          <w:bCs/>
          <w:sz w:val="22"/>
          <w:szCs w:val="22"/>
        </w:rPr>
        <w:t>PRESO ATTO:</w:t>
      </w:r>
    </w:p>
    <w:p w14:paraId="09FEB7A3" w14:textId="77777777" w:rsidR="003E3310" w:rsidRDefault="00000000">
      <w:pPr>
        <w:pStyle w:val="Textbody"/>
        <w:numPr>
          <w:ilvl w:val="0"/>
          <w:numId w:val="5"/>
        </w:numPr>
        <w:spacing w:line="360" w:lineRule="auto"/>
        <w:jc w:val="both"/>
      </w:pPr>
      <w:r>
        <w:rPr>
          <w:rFonts w:ascii="Calibri" w:hAnsi="Calibri"/>
          <w:sz w:val="22"/>
          <w:szCs w:val="22"/>
        </w:rPr>
        <w:t xml:space="preserve">con nota acquisita agli atti con prot. xxx del xxx la Provincia di Imperia ha indetto conferenza dei </w:t>
      </w:r>
      <w:r>
        <w:rPr>
          <w:rFonts w:ascii="Calibri" w:hAnsi="Calibri"/>
          <w:sz w:val="22"/>
          <w:szCs w:val="22"/>
        </w:rPr>
        <w:lastRenderedPageBreak/>
        <w:t xml:space="preserve">servizi decisoria con svolgimento previsto in </w:t>
      </w:r>
      <w:r>
        <w:rPr>
          <w:rFonts w:ascii="Calibri" w:hAnsi="Calibri" w:cs="Calibri"/>
          <w:kern w:val="0"/>
          <w:sz w:val="22"/>
          <w:szCs w:val="22"/>
        </w:rPr>
        <w:t xml:space="preserve">forma semplificata e con modalità asincrona ex art. 14 c.2 L. 241/90 e </w:t>
      </w:r>
      <w:proofErr w:type="spellStart"/>
      <w:r>
        <w:rPr>
          <w:rFonts w:ascii="Calibri" w:hAnsi="Calibri" w:cs="Calibri"/>
          <w:kern w:val="0"/>
          <w:sz w:val="22"/>
          <w:szCs w:val="22"/>
        </w:rPr>
        <w:t>s.m.i.</w:t>
      </w:r>
      <w:proofErr w:type="spellEnd"/>
      <w:r>
        <w:rPr>
          <w:rFonts w:ascii="Calibri" w:hAnsi="Calibri"/>
          <w:i/>
          <w:iCs/>
          <w:sz w:val="22"/>
          <w:szCs w:val="22"/>
        </w:rPr>
        <w:t xml:space="preserve">  </w:t>
      </w:r>
      <w:r>
        <w:rPr>
          <w:rFonts w:ascii="Calibri" w:hAnsi="Calibri"/>
          <w:sz w:val="22"/>
          <w:szCs w:val="22"/>
        </w:rPr>
        <w:t>oppure forma simultanea e modalità sincrona;</w:t>
      </w:r>
    </w:p>
    <w:p w14:paraId="0BD7A5BC" w14:textId="3E552D82" w:rsidR="003E3310" w:rsidRDefault="00000000">
      <w:pPr>
        <w:pStyle w:val="Textbody"/>
        <w:spacing w:line="360" w:lineRule="auto"/>
        <w:jc w:val="both"/>
      </w:pPr>
      <w:r>
        <w:rPr>
          <w:rFonts w:ascii="Calibri" w:hAnsi="Calibri"/>
          <w:b/>
          <w:bCs/>
          <w:sz w:val="22"/>
          <w:szCs w:val="22"/>
        </w:rPr>
        <w:t>VISTO</w:t>
      </w:r>
      <w:r>
        <w:rPr>
          <w:rFonts w:ascii="Calibri" w:hAnsi="Calibri"/>
          <w:sz w:val="22"/>
          <w:szCs w:val="22"/>
        </w:rPr>
        <w:t xml:space="preserve"> il Provvedimento Dirigenziale n. _________ della Provincia di Imperia (allegato 1) di autorizzazione unica ambientale (A.U.A.) alla Ditta </w:t>
      </w:r>
      <w:r w:rsidR="004E592B" w:rsidRPr="004E592B">
        <w:rPr>
          <w:rFonts w:ascii="Calibri" w:hAnsi="Calibri"/>
          <w:sz w:val="22"/>
          <w:szCs w:val="22"/>
        </w:rPr>
        <w:t>[</w:t>
      </w:r>
      <w:proofErr w:type="spellStart"/>
      <w:r w:rsidR="004E592B" w:rsidRPr="004E592B">
        <w:rPr>
          <w:rFonts w:ascii="Calibri" w:hAnsi="Calibri"/>
          <w:sz w:val="22"/>
          <w:szCs w:val="22"/>
        </w:rPr>
        <w:t>giuridica_denominazione</w:t>
      </w:r>
      <w:proofErr w:type="spellEnd"/>
      <w:r w:rsidR="004E592B" w:rsidRPr="004E592B">
        <w:rPr>
          <w:rFonts w:ascii="Calibri" w:hAnsi="Calibri"/>
          <w:sz w:val="22"/>
          <w:szCs w:val="22"/>
        </w:rPr>
        <w:t>]</w:t>
      </w:r>
      <w:r>
        <w:rPr>
          <w:rFonts w:ascii="Calibri" w:hAnsi="Calibri"/>
          <w:sz w:val="22"/>
          <w:szCs w:val="22"/>
        </w:rPr>
        <w:t xml:space="preserve"> per l'impianto di </w:t>
      </w:r>
      <w:r w:rsidR="004E592B" w:rsidRPr="004E592B">
        <w:rPr>
          <w:rFonts w:ascii="Calibri" w:hAnsi="Calibri"/>
          <w:sz w:val="22"/>
          <w:szCs w:val="22"/>
        </w:rPr>
        <w:t>[</w:t>
      </w:r>
      <w:proofErr w:type="spellStart"/>
      <w:r w:rsidR="004E592B" w:rsidRPr="004E592B">
        <w:rPr>
          <w:rFonts w:ascii="Calibri" w:hAnsi="Calibri"/>
          <w:sz w:val="22"/>
          <w:szCs w:val="22"/>
        </w:rPr>
        <w:t>impianto_</w:t>
      </w:r>
      <w:r w:rsidR="004E592B">
        <w:rPr>
          <w:rFonts w:ascii="Calibri" w:hAnsi="Calibri"/>
          <w:sz w:val="22"/>
          <w:szCs w:val="22"/>
        </w:rPr>
        <w:t>denominazione</w:t>
      </w:r>
      <w:proofErr w:type="spellEnd"/>
      <w:r w:rsidR="004E592B">
        <w:rPr>
          <w:rFonts w:ascii="Calibri" w:hAnsi="Calibri"/>
          <w:sz w:val="22"/>
          <w:szCs w:val="22"/>
        </w:rPr>
        <w:t>]</w:t>
      </w:r>
      <w:r w:rsidR="004E592B" w:rsidRPr="004E592B">
        <w:rPr>
          <w:rFonts w:ascii="Calibri" w:hAnsi="Calibri"/>
          <w:sz w:val="22"/>
          <w:szCs w:val="22"/>
        </w:rPr>
        <w:t xml:space="preserve"> </w:t>
      </w:r>
      <w:r>
        <w:rPr>
          <w:rFonts w:ascii="Calibri" w:hAnsi="Calibri"/>
          <w:sz w:val="22"/>
          <w:szCs w:val="22"/>
        </w:rPr>
        <w:t xml:space="preserve">sito in </w:t>
      </w:r>
      <w:r w:rsidR="004E592B" w:rsidRPr="004E592B">
        <w:rPr>
          <w:rFonts w:ascii="Calibri" w:hAnsi="Calibri"/>
          <w:sz w:val="22"/>
          <w:szCs w:val="22"/>
        </w:rPr>
        <w:t>[</w:t>
      </w:r>
      <w:proofErr w:type="spellStart"/>
      <w:r w:rsidR="004E592B" w:rsidRPr="004E592B">
        <w:rPr>
          <w:rFonts w:ascii="Calibri" w:hAnsi="Calibri"/>
          <w:sz w:val="22"/>
          <w:szCs w:val="22"/>
        </w:rPr>
        <w:t>ubicazione_attivita_via</w:t>
      </w:r>
      <w:proofErr w:type="spellEnd"/>
      <w:r w:rsidR="004E592B" w:rsidRPr="004E592B">
        <w:rPr>
          <w:rFonts w:ascii="Calibri" w:hAnsi="Calibri"/>
          <w:sz w:val="22"/>
          <w:szCs w:val="22"/>
        </w:rPr>
        <w:t>] [</w:t>
      </w:r>
      <w:proofErr w:type="spellStart"/>
      <w:r w:rsidR="004E592B" w:rsidRPr="004E592B">
        <w:rPr>
          <w:rFonts w:ascii="Calibri" w:hAnsi="Calibri"/>
          <w:sz w:val="22"/>
          <w:szCs w:val="22"/>
        </w:rPr>
        <w:t>ubicazione_attivita_civico</w:t>
      </w:r>
      <w:proofErr w:type="spellEnd"/>
      <w:r w:rsidR="004E592B" w:rsidRPr="004E592B">
        <w:rPr>
          <w:rFonts w:ascii="Calibri" w:hAnsi="Calibri"/>
          <w:sz w:val="22"/>
          <w:szCs w:val="22"/>
        </w:rPr>
        <w:t>]</w:t>
      </w:r>
      <w:r>
        <w:rPr>
          <w:rFonts w:ascii="Calibri" w:hAnsi="Calibri"/>
          <w:sz w:val="22"/>
          <w:szCs w:val="22"/>
        </w:rPr>
        <w:t xml:space="preserve"> con:</w:t>
      </w:r>
    </w:p>
    <w:p w14:paraId="6AFDD5A4" w14:textId="77777777" w:rsidR="003E3310" w:rsidRDefault="00000000">
      <w:pPr>
        <w:pStyle w:val="Textbody"/>
        <w:numPr>
          <w:ilvl w:val="0"/>
          <w:numId w:val="7"/>
        </w:numPr>
        <w:spacing w:line="360" w:lineRule="auto"/>
        <w:jc w:val="both"/>
        <w:rPr>
          <w:rFonts w:ascii="Calibri" w:eastAsia="Arial" w:hAnsi="Calibri" w:cs="Calibri"/>
          <w:color w:val="000000"/>
          <w:kern w:val="0"/>
          <w:sz w:val="22"/>
          <w:szCs w:val="22"/>
        </w:rPr>
      </w:pPr>
      <w:r>
        <w:rPr>
          <w:rFonts w:ascii="Calibri" w:eastAsia="Arial" w:hAnsi="Calibri" w:cs="Calibri"/>
          <w:color w:val="000000"/>
          <w:kern w:val="0"/>
          <w:sz w:val="22"/>
          <w:szCs w:val="22"/>
        </w:rPr>
        <w:t xml:space="preserve">autorizzazione alle emissioni in atmosfera di cui all'articolo 269 del </w:t>
      </w:r>
      <w:proofErr w:type="spellStart"/>
      <w:r>
        <w:rPr>
          <w:rFonts w:ascii="Calibri" w:eastAsia="Arial" w:hAnsi="Calibri" w:cs="Calibri"/>
          <w:color w:val="000000"/>
          <w:kern w:val="0"/>
          <w:sz w:val="22"/>
          <w:szCs w:val="22"/>
        </w:rPr>
        <w:t>D.Lgs.</w:t>
      </w:r>
      <w:proofErr w:type="spellEnd"/>
      <w:r>
        <w:rPr>
          <w:rFonts w:ascii="Calibri" w:eastAsia="Arial" w:hAnsi="Calibri" w:cs="Calibri"/>
          <w:color w:val="000000"/>
          <w:kern w:val="0"/>
          <w:sz w:val="22"/>
          <w:szCs w:val="22"/>
        </w:rPr>
        <w:t xml:space="preserve"> 152/2006 </w:t>
      </w:r>
      <w:proofErr w:type="spellStart"/>
      <w:r>
        <w:rPr>
          <w:rFonts w:ascii="Calibri" w:eastAsia="Arial" w:hAnsi="Calibri" w:cs="Calibri"/>
          <w:color w:val="000000"/>
          <w:kern w:val="0"/>
          <w:sz w:val="22"/>
          <w:szCs w:val="22"/>
        </w:rPr>
        <w:t>s.m.i.</w:t>
      </w:r>
      <w:proofErr w:type="spellEnd"/>
      <w:r>
        <w:rPr>
          <w:rFonts w:ascii="Calibri" w:eastAsia="Arial" w:hAnsi="Calibri" w:cs="Calibri"/>
          <w:color w:val="000000"/>
          <w:kern w:val="0"/>
          <w:sz w:val="22"/>
          <w:szCs w:val="22"/>
        </w:rPr>
        <w:t>;</w:t>
      </w:r>
    </w:p>
    <w:p w14:paraId="26F9E532" w14:textId="77777777" w:rsidR="003E3310" w:rsidRDefault="00000000">
      <w:pPr>
        <w:pStyle w:val="Textbody"/>
        <w:numPr>
          <w:ilvl w:val="0"/>
          <w:numId w:val="7"/>
        </w:numPr>
        <w:spacing w:line="360" w:lineRule="auto"/>
        <w:jc w:val="both"/>
      </w:pPr>
      <w:r>
        <w:rPr>
          <w:rFonts w:ascii="Calibri" w:eastAsia="Arial" w:hAnsi="Calibri" w:cs="Calibri"/>
          <w:color w:val="000000"/>
          <w:kern w:val="0"/>
          <w:sz w:val="22"/>
          <w:szCs w:val="22"/>
        </w:rPr>
        <w:t>comunicazione o nulla osta relativi all’impatto acustico di cui all'articolo 8, commi 4 o comma 6, della legge 26 ottobre 1995, n. 447;</w:t>
      </w:r>
    </w:p>
    <w:p w14:paraId="5BDA894D" w14:textId="46970875" w:rsidR="003E3310" w:rsidRDefault="00000000">
      <w:pPr>
        <w:pStyle w:val="Textbody"/>
        <w:numPr>
          <w:ilvl w:val="0"/>
          <w:numId w:val="7"/>
        </w:numPr>
        <w:spacing w:line="360" w:lineRule="auto"/>
        <w:jc w:val="both"/>
      </w:pPr>
      <w:r>
        <w:rPr>
          <w:rFonts w:ascii="Calibri" w:eastAsia="TimesNewRomanPSMT" w:hAnsi="Calibri" w:cs="TimesNewRomanPSMT"/>
          <w:sz w:val="22"/>
          <w:szCs w:val="22"/>
        </w:rPr>
        <w:t xml:space="preserve">allo scarico in pubblica fognatura delle acque </w:t>
      </w:r>
      <w:r>
        <w:rPr>
          <w:rFonts w:ascii="Calibri" w:hAnsi="Calibri"/>
          <w:sz w:val="22"/>
          <w:szCs w:val="22"/>
        </w:rPr>
        <w:t xml:space="preserve">reflue derivanti </w:t>
      </w:r>
      <w:r>
        <w:rPr>
          <w:rFonts w:ascii="Calibri" w:hAnsi="Calibri" w:cs="Calibri"/>
          <w:sz w:val="22"/>
          <w:szCs w:val="22"/>
        </w:rPr>
        <w:t xml:space="preserve">da_____ e delle acque di prima pioggia </w:t>
      </w:r>
      <w:r w:rsidR="004E592B">
        <w:rPr>
          <w:rFonts w:ascii="Calibri" w:hAnsi="Calibri" w:cs="Calibri"/>
          <w:sz w:val="22"/>
          <w:szCs w:val="22"/>
        </w:rPr>
        <w:t xml:space="preserve">prodotte </w:t>
      </w:r>
      <w:r w:rsidR="004E592B">
        <w:rPr>
          <w:rFonts w:ascii="Calibri" w:eastAsia="TimesNewRomanPSMT" w:hAnsi="Calibri" w:cs="Calibri"/>
          <w:sz w:val="22"/>
          <w:szCs w:val="22"/>
        </w:rPr>
        <w:t>ai</w:t>
      </w:r>
      <w:r>
        <w:rPr>
          <w:rFonts w:ascii="Calibri" w:eastAsia="TimesNewRomanPSMT" w:hAnsi="Calibri" w:cs="Calibri"/>
          <w:sz w:val="22"/>
          <w:szCs w:val="22"/>
        </w:rPr>
        <w:t xml:space="preserve"> sensi dell’art. 124 del D. Lgs. 152/06 e </w:t>
      </w:r>
      <w:proofErr w:type="spellStart"/>
      <w:r>
        <w:rPr>
          <w:rFonts w:ascii="Calibri" w:eastAsia="TimesNewRomanPSMT" w:hAnsi="Calibri" w:cs="Calibri"/>
          <w:sz w:val="22"/>
          <w:szCs w:val="22"/>
        </w:rPr>
        <w:t>s.m.i</w:t>
      </w:r>
      <w:proofErr w:type="spellEnd"/>
      <w:r>
        <w:rPr>
          <w:rFonts w:ascii="Calibri" w:eastAsia="TimesNewRomanPSMT" w:hAnsi="Calibri" w:cs="Calibri"/>
          <w:sz w:val="22"/>
          <w:szCs w:val="22"/>
        </w:rPr>
        <w:t>;</w:t>
      </w:r>
    </w:p>
    <w:p w14:paraId="69D23C84" w14:textId="77777777" w:rsidR="003E3310" w:rsidRDefault="00000000">
      <w:pPr>
        <w:pStyle w:val="Textbody"/>
        <w:numPr>
          <w:ilvl w:val="0"/>
          <w:numId w:val="7"/>
        </w:numPr>
        <w:spacing w:line="360" w:lineRule="auto"/>
        <w:jc w:val="both"/>
      </w:pPr>
      <w:r>
        <w:rPr>
          <w:rFonts w:ascii="Calibri" w:hAnsi="Calibri"/>
          <w:sz w:val="22"/>
          <w:szCs w:val="22"/>
        </w:rPr>
        <w:t>l'approvazione del Piano di prevenzione e</w:t>
      </w:r>
      <w:r>
        <w:rPr>
          <w:rFonts w:ascii="Calibri" w:eastAsia="TimesNewRomanPS-BoldMT" w:hAnsi="Calibri" w:cs="TimesNewRomanPS-BoldMT"/>
          <w:sz w:val="22"/>
          <w:szCs w:val="22"/>
        </w:rPr>
        <w:t xml:space="preserve"> di gestione delle acque meteoriche di dilavamento del piazzale </w:t>
      </w:r>
    </w:p>
    <w:p w14:paraId="41688339" w14:textId="7D6416AE" w:rsidR="003E3310" w:rsidRDefault="00000000">
      <w:pPr>
        <w:pStyle w:val="Textbody"/>
        <w:spacing w:line="360" w:lineRule="auto"/>
        <w:jc w:val="both"/>
      </w:pPr>
      <w:r>
        <w:rPr>
          <w:rFonts w:ascii="Calibri" w:hAnsi="Calibri" w:cs="Calibri"/>
          <w:b/>
          <w:bCs/>
          <w:sz w:val="22"/>
          <w:szCs w:val="22"/>
        </w:rPr>
        <w:t>CONSIDERATO che,</w:t>
      </w:r>
      <w:r>
        <w:rPr>
          <w:rFonts w:ascii="Calibri" w:hAnsi="Calibri" w:cs="Calibri"/>
          <w:sz w:val="22"/>
          <w:szCs w:val="22"/>
        </w:rPr>
        <w:t xml:space="preserve"> in conseguenza di quanto sopra illustrato, viene accolta l'istanza presentata dalla Ditta </w:t>
      </w:r>
      <w:r w:rsidR="004E592B">
        <w:rPr>
          <w:rFonts w:ascii="Calibri" w:hAnsi="Calibri" w:cs="Calibri"/>
          <w:sz w:val="22"/>
          <w:szCs w:val="22"/>
        </w:rPr>
        <w:t>[</w:t>
      </w:r>
      <w:proofErr w:type="spellStart"/>
      <w:r w:rsidR="004E592B">
        <w:rPr>
          <w:rFonts w:ascii="Calibri" w:hAnsi="Calibri" w:cs="Calibri"/>
          <w:sz w:val="22"/>
          <w:szCs w:val="22"/>
        </w:rPr>
        <w:t>giuridica_denominazione</w:t>
      </w:r>
      <w:proofErr w:type="spellEnd"/>
      <w:r w:rsidR="004E592B">
        <w:rPr>
          <w:rFonts w:ascii="Calibri" w:hAnsi="Calibri" w:cs="Calibri"/>
          <w:sz w:val="22"/>
          <w:szCs w:val="22"/>
        </w:rPr>
        <w:t>]</w:t>
      </w:r>
      <w:r>
        <w:rPr>
          <w:rFonts w:ascii="Calibri" w:hAnsi="Calibri" w:cs="Calibri"/>
          <w:sz w:val="22"/>
          <w:szCs w:val="22"/>
        </w:rPr>
        <w:t xml:space="preserve"> con sede in Via __________;</w:t>
      </w:r>
    </w:p>
    <w:p w14:paraId="617EF16E" w14:textId="77777777" w:rsidR="003E3310" w:rsidRDefault="00000000">
      <w:pPr>
        <w:pStyle w:val="Textbody"/>
        <w:spacing w:line="360" w:lineRule="auto"/>
        <w:jc w:val="both"/>
      </w:pPr>
      <w:r>
        <w:rPr>
          <w:rFonts w:ascii="Calibri" w:hAnsi="Calibri" w:cs="Calibri"/>
          <w:b/>
          <w:bCs/>
          <w:sz w:val="22"/>
          <w:szCs w:val="22"/>
        </w:rPr>
        <w:t>CONSIDERATO CHE</w:t>
      </w:r>
      <w:r>
        <w:rPr>
          <w:rFonts w:ascii="Calibri" w:hAnsi="Calibri" w:cs="Calibri"/>
          <w:color w:val="000000"/>
          <w:sz w:val="22"/>
          <w:szCs w:val="22"/>
        </w:rPr>
        <w:t xml:space="preserve"> il pagamento dell’imposta di bollo è stato assolto con modalità telematica - identificativo univoco versamento __________;</w:t>
      </w:r>
    </w:p>
    <w:p w14:paraId="5E00ECFD" w14:textId="77777777" w:rsidR="003E3310" w:rsidRDefault="00000000">
      <w:pPr>
        <w:pStyle w:val="Textbody"/>
        <w:spacing w:line="360" w:lineRule="auto"/>
        <w:jc w:val="both"/>
      </w:pPr>
      <w:r>
        <w:rPr>
          <w:rFonts w:ascii="Calibri" w:eastAsia="Arial" w:hAnsi="Calibri" w:cs="Calibri"/>
          <w:b/>
          <w:bCs/>
          <w:color w:val="000000"/>
          <w:sz w:val="22"/>
          <w:szCs w:val="22"/>
        </w:rPr>
        <w:t xml:space="preserve">CONSIDERATO </w:t>
      </w:r>
      <w:r>
        <w:rPr>
          <w:rFonts w:ascii="Calibri" w:eastAsia="Arial" w:hAnsi="Calibri" w:cs="Calibri"/>
          <w:color w:val="000000"/>
          <w:sz w:val="22"/>
          <w:szCs w:val="22"/>
        </w:rPr>
        <w:t>l'elenco e la relativa copia della documentazione citata ed approvata nel suddetto P.D. AUA _________, di seguito riportata, con indicazione del protocollo di riferimento provinciale:</w:t>
      </w:r>
    </w:p>
    <w:p w14:paraId="6490928E" w14:textId="77777777" w:rsidR="003E3310" w:rsidRDefault="00000000">
      <w:pPr>
        <w:pStyle w:val="Textbody"/>
        <w:spacing w:line="360" w:lineRule="auto"/>
        <w:jc w:val="both"/>
      </w:pPr>
      <w:r>
        <w:rPr>
          <w:rFonts w:ascii="Calibri" w:hAnsi="Calibri" w:cs="Calibri"/>
          <w:sz w:val="22"/>
          <w:szCs w:val="22"/>
          <w:u w:val="single"/>
        </w:rPr>
        <w:t>Elenco documentazione approvata con prescrizioni</w:t>
      </w:r>
    </w:p>
    <w:p w14:paraId="195339F7" w14:textId="7A122B46" w:rsidR="003E3310" w:rsidRDefault="00000000">
      <w:pPr>
        <w:pStyle w:val="Textbody"/>
        <w:numPr>
          <w:ilvl w:val="0"/>
          <w:numId w:val="8"/>
        </w:numPr>
        <w:spacing w:line="360" w:lineRule="auto"/>
        <w:jc w:val="both"/>
        <w:rPr>
          <w:rFonts w:ascii="Calibri" w:hAnsi="Calibri" w:cs="Calibri"/>
          <w:sz w:val="22"/>
          <w:szCs w:val="22"/>
        </w:rPr>
      </w:pPr>
      <w:r>
        <w:rPr>
          <w:rFonts w:ascii="Calibri" w:hAnsi="Calibri" w:cs="Calibri"/>
          <w:sz w:val="22"/>
          <w:szCs w:val="22"/>
        </w:rPr>
        <w:t xml:space="preserve">istanza di autorizzazione unica ambientale A.U.A. (prot. </w:t>
      </w:r>
      <w:r w:rsidR="004E592B">
        <w:rPr>
          <w:rFonts w:ascii="Calibri" w:hAnsi="Calibri" w:cs="Calibri"/>
          <w:sz w:val="22"/>
          <w:szCs w:val="22"/>
        </w:rPr>
        <w:t>[</w:t>
      </w:r>
      <w:proofErr w:type="spellStart"/>
      <w:r w:rsidR="004E592B">
        <w:rPr>
          <w:rFonts w:ascii="Calibri" w:hAnsi="Calibri" w:cs="Calibri"/>
          <w:sz w:val="22"/>
          <w:szCs w:val="22"/>
        </w:rPr>
        <w:t>numero_protocollo</w:t>
      </w:r>
      <w:proofErr w:type="spellEnd"/>
      <w:r w:rsidR="004E592B">
        <w:rPr>
          <w:rFonts w:ascii="Calibri" w:hAnsi="Calibri" w:cs="Calibri"/>
          <w:sz w:val="22"/>
          <w:szCs w:val="22"/>
        </w:rPr>
        <w:t>]</w:t>
      </w:r>
      <w:r>
        <w:rPr>
          <w:rFonts w:ascii="Calibri" w:hAnsi="Calibri" w:cs="Calibri"/>
          <w:sz w:val="22"/>
          <w:szCs w:val="22"/>
        </w:rPr>
        <w:t>);</w:t>
      </w:r>
    </w:p>
    <w:p w14:paraId="28E36D2F" w14:textId="77777777" w:rsidR="003E3310" w:rsidRDefault="00000000">
      <w:pPr>
        <w:pStyle w:val="Textbody"/>
        <w:numPr>
          <w:ilvl w:val="0"/>
          <w:numId w:val="8"/>
        </w:numPr>
        <w:spacing w:line="360" w:lineRule="auto"/>
        <w:jc w:val="both"/>
        <w:rPr>
          <w:rFonts w:ascii="Calibri" w:hAnsi="Calibri" w:cs="Calibri"/>
          <w:sz w:val="22"/>
          <w:szCs w:val="22"/>
        </w:rPr>
      </w:pPr>
      <w:r>
        <w:rPr>
          <w:rFonts w:ascii="Calibri" w:hAnsi="Calibri" w:cs="Calibri"/>
          <w:sz w:val="22"/>
          <w:szCs w:val="22"/>
        </w:rPr>
        <w:t>scheda A e scheda E (prot. _____);</w:t>
      </w:r>
    </w:p>
    <w:p w14:paraId="37E05D3F" w14:textId="77777777" w:rsidR="003E3310" w:rsidRDefault="00000000">
      <w:pPr>
        <w:pStyle w:val="Textbody"/>
        <w:spacing w:line="360" w:lineRule="auto"/>
        <w:jc w:val="both"/>
        <w:rPr>
          <w:rFonts w:ascii="Calibri" w:hAnsi="Calibri" w:cs="Calibri"/>
          <w:sz w:val="22"/>
          <w:szCs w:val="22"/>
        </w:rPr>
      </w:pPr>
      <w:proofErr w:type="spellStart"/>
      <w:r>
        <w:rPr>
          <w:rFonts w:ascii="Calibri" w:hAnsi="Calibri" w:cs="Calibri"/>
          <w:sz w:val="22"/>
          <w:szCs w:val="22"/>
        </w:rPr>
        <w:t>ecc</w:t>
      </w:r>
      <w:proofErr w:type="spellEnd"/>
      <w:r>
        <w:rPr>
          <w:rFonts w:ascii="Calibri" w:hAnsi="Calibri" w:cs="Calibri"/>
          <w:sz w:val="22"/>
          <w:szCs w:val="22"/>
        </w:rPr>
        <w:t>….</w:t>
      </w:r>
    </w:p>
    <w:p w14:paraId="35660411" w14:textId="77777777" w:rsidR="003E3310" w:rsidRDefault="00000000">
      <w:pPr>
        <w:pStyle w:val="Textbody"/>
        <w:spacing w:line="360" w:lineRule="auto"/>
        <w:jc w:val="both"/>
        <w:rPr>
          <w:rFonts w:ascii="Calibri, sans-serif" w:eastAsia="Arial" w:hAnsi="Calibri, sans-serif" w:cs="Calibri"/>
          <w:b/>
          <w:bCs/>
          <w:color w:val="000000"/>
          <w:sz w:val="22"/>
          <w:szCs w:val="22"/>
        </w:rPr>
      </w:pPr>
      <w:r>
        <w:rPr>
          <w:rFonts w:ascii="Calibri, sans-serif" w:eastAsia="Arial" w:hAnsi="Calibri, sans-serif" w:cs="Calibri"/>
          <w:b/>
          <w:bCs/>
          <w:color w:val="000000"/>
          <w:sz w:val="22"/>
          <w:szCs w:val="22"/>
        </w:rPr>
        <w:t>VISTE le seguenti norme di riferimento:</w:t>
      </w:r>
    </w:p>
    <w:p w14:paraId="25B6D346" w14:textId="77777777" w:rsidR="003E3310" w:rsidRDefault="00000000">
      <w:pPr>
        <w:pStyle w:val="Textbody"/>
        <w:spacing w:line="360" w:lineRule="auto"/>
        <w:ind w:left="555"/>
        <w:jc w:val="both"/>
        <w:rPr>
          <w:rFonts w:ascii="Calibri" w:eastAsia="Arial" w:hAnsi="Calibri" w:cs="Calibri"/>
          <w:color w:val="000000"/>
          <w:sz w:val="22"/>
          <w:szCs w:val="22"/>
        </w:rPr>
      </w:pPr>
      <w:r>
        <w:rPr>
          <w:rFonts w:ascii="Calibri" w:eastAsia="Arial" w:hAnsi="Calibri" w:cs="Calibri"/>
          <w:color w:val="000000"/>
          <w:sz w:val="22"/>
          <w:szCs w:val="22"/>
        </w:rPr>
        <w:t>-Decreto del Presidente della Repubblica n.59 del 13 marzo 2013 Regolamento recante la disciplina dell'autorizzazione unica ambientale e la semplificazione di adempimenti amministrativi in materia ambientale gravanti sulle piccole e medie imprese e sugli impianti non soggetti ad autorizzazione integrata ambientale, a norma dell'articolo 23 del decreto-legge 9 febbraio 2012, n. 5, convertito, con modificazioni, dalla legge 4 aprile 2012, n. 35. (13G00101);</w:t>
      </w:r>
    </w:p>
    <w:p w14:paraId="71D3E8C3" w14:textId="77777777" w:rsidR="003E3310" w:rsidRDefault="00000000">
      <w:pPr>
        <w:pStyle w:val="Textbody"/>
        <w:spacing w:line="360" w:lineRule="auto"/>
        <w:ind w:firstLine="555"/>
        <w:jc w:val="both"/>
        <w:rPr>
          <w:rFonts w:ascii="Calibri" w:eastAsia="Arial" w:hAnsi="Calibri" w:cs="Calibri"/>
          <w:color w:val="000000"/>
          <w:sz w:val="22"/>
          <w:szCs w:val="22"/>
        </w:rPr>
      </w:pPr>
      <w:r>
        <w:rPr>
          <w:rFonts w:ascii="Calibri" w:eastAsia="Arial" w:hAnsi="Calibri" w:cs="Calibri"/>
          <w:color w:val="000000"/>
          <w:sz w:val="22"/>
          <w:szCs w:val="22"/>
        </w:rPr>
        <w:t xml:space="preserve">-Legge 241/1990 e </w:t>
      </w:r>
      <w:proofErr w:type="spellStart"/>
      <w:r>
        <w:rPr>
          <w:rFonts w:ascii="Calibri" w:eastAsia="Arial" w:hAnsi="Calibri" w:cs="Calibri"/>
          <w:color w:val="000000"/>
          <w:sz w:val="22"/>
          <w:szCs w:val="22"/>
        </w:rPr>
        <w:t>s.m.i.</w:t>
      </w:r>
      <w:proofErr w:type="spellEnd"/>
      <w:r>
        <w:rPr>
          <w:rFonts w:ascii="Calibri" w:eastAsia="Arial" w:hAnsi="Calibri" w:cs="Calibri"/>
          <w:color w:val="000000"/>
          <w:sz w:val="22"/>
          <w:szCs w:val="22"/>
        </w:rPr>
        <w:t xml:space="preserve"> " Nuove norme in materia di procedimento amministrativo e di diritto di</w:t>
      </w:r>
    </w:p>
    <w:p w14:paraId="699573DA" w14:textId="77777777" w:rsidR="003E3310" w:rsidRDefault="00000000">
      <w:pPr>
        <w:pStyle w:val="Textbody"/>
        <w:spacing w:line="360" w:lineRule="auto"/>
        <w:ind w:firstLine="555"/>
        <w:jc w:val="both"/>
        <w:rPr>
          <w:rFonts w:ascii="Calibri" w:eastAsia="Arial" w:hAnsi="Calibri" w:cs="Calibri"/>
          <w:color w:val="000000"/>
          <w:sz w:val="22"/>
          <w:szCs w:val="22"/>
        </w:rPr>
      </w:pPr>
      <w:r>
        <w:rPr>
          <w:rFonts w:ascii="Calibri" w:eastAsia="Arial" w:hAnsi="Calibri" w:cs="Calibri"/>
          <w:color w:val="000000"/>
          <w:sz w:val="22"/>
          <w:szCs w:val="22"/>
        </w:rPr>
        <w:t>accesso ai documenti amministrativi";</w:t>
      </w:r>
    </w:p>
    <w:p w14:paraId="258A6B82" w14:textId="77777777" w:rsidR="003E3310" w:rsidRDefault="00000000">
      <w:pPr>
        <w:pStyle w:val="Textbody"/>
        <w:spacing w:line="360" w:lineRule="auto"/>
        <w:ind w:firstLine="555"/>
        <w:jc w:val="both"/>
        <w:rPr>
          <w:rFonts w:ascii="Calibri" w:eastAsia="Arial" w:hAnsi="Calibri" w:cs="Calibri"/>
          <w:color w:val="000000"/>
          <w:sz w:val="22"/>
          <w:szCs w:val="22"/>
        </w:rPr>
      </w:pPr>
      <w:r>
        <w:rPr>
          <w:rFonts w:ascii="Calibri" w:eastAsia="Arial" w:hAnsi="Calibri" w:cs="Calibri"/>
          <w:color w:val="000000"/>
          <w:sz w:val="22"/>
          <w:szCs w:val="22"/>
        </w:rPr>
        <w:t>-D.P.R. 160/2010 "Regolamento per la semplificazione ed il riordino della disciplina sullo sportello</w:t>
      </w:r>
    </w:p>
    <w:p w14:paraId="4A4B10A0" w14:textId="77777777" w:rsidR="003E3310" w:rsidRDefault="00000000">
      <w:pPr>
        <w:pStyle w:val="Textbody"/>
        <w:spacing w:line="360" w:lineRule="auto"/>
        <w:ind w:firstLine="555"/>
        <w:jc w:val="both"/>
        <w:rPr>
          <w:rFonts w:ascii="Calibri" w:eastAsia="Arial" w:hAnsi="Calibri" w:cs="Calibri"/>
          <w:color w:val="000000"/>
          <w:sz w:val="22"/>
          <w:szCs w:val="22"/>
        </w:rPr>
      </w:pPr>
      <w:r>
        <w:rPr>
          <w:rFonts w:ascii="Calibri" w:eastAsia="Arial" w:hAnsi="Calibri" w:cs="Calibri"/>
          <w:color w:val="000000"/>
          <w:sz w:val="22"/>
          <w:szCs w:val="22"/>
        </w:rPr>
        <w:lastRenderedPageBreak/>
        <w:t>unico per le attività produttive;</w:t>
      </w:r>
    </w:p>
    <w:p w14:paraId="3CC99F05" w14:textId="77777777" w:rsidR="003E3310" w:rsidRDefault="00000000">
      <w:pPr>
        <w:pStyle w:val="Textbody"/>
        <w:spacing w:line="360" w:lineRule="auto"/>
        <w:ind w:firstLine="555"/>
        <w:jc w:val="both"/>
        <w:rPr>
          <w:rFonts w:ascii="Calibri" w:eastAsia="Arial" w:hAnsi="Calibri" w:cs="Calibri"/>
          <w:color w:val="000000"/>
          <w:sz w:val="22"/>
          <w:szCs w:val="22"/>
        </w:rPr>
      </w:pPr>
      <w:r>
        <w:rPr>
          <w:rFonts w:ascii="Calibri" w:eastAsia="Arial" w:hAnsi="Calibri" w:cs="Calibri"/>
          <w:color w:val="000000"/>
          <w:sz w:val="22"/>
          <w:szCs w:val="22"/>
        </w:rPr>
        <w:t>-</w:t>
      </w:r>
      <w:proofErr w:type="spellStart"/>
      <w:r>
        <w:rPr>
          <w:rFonts w:ascii="Calibri" w:eastAsia="Arial" w:hAnsi="Calibri" w:cs="Calibri"/>
          <w:color w:val="000000"/>
          <w:sz w:val="22"/>
          <w:szCs w:val="22"/>
        </w:rPr>
        <w:t>D.Lgs.</w:t>
      </w:r>
      <w:proofErr w:type="spellEnd"/>
      <w:r>
        <w:rPr>
          <w:rFonts w:ascii="Calibri" w:eastAsia="Arial" w:hAnsi="Calibri" w:cs="Calibri"/>
          <w:color w:val="000000"/>
          <w:sz w:val="22"/>
          <w:szCs w:val="22"/>
        </w:rPr>
        <w:t xml:space="preserve"> 127/2016 "Norme per il riordino della disciplina in materia di conferenza di servizi"</w:t>
      </w:r>
    </w:p>
    <w:p w14:paraId="1DE654F1" w14:textId="77777777" w:rsidR="003E3310" w:rsidRDefault="00000000">
      <w:pPr>
        <w:pStyle w:val="Textbody"/>
        <w:spacing w:line="360" w:lineRule="auto"/>
        <w:ind w:left="555"/>
        <w:jc w:val="both"/>
        <w:rPr>
          <w:rFonts w:ascii="Calibri" w:eastAsia="Arial" w:hAnsi="Calibri" w:cs="Calibri"/>
          <w:color w:val="000000"/>
          <w:sz w:val="22"/>
          <w:szCs w:val="22"/>
        </w:rPr>
      </w:pPr>
      <w:r>
        <w:rPr>
          <w:rFonts w:ascii="Calibri" w:eastAsia="Arial" w:hAnsi="Calibri" w:cs="Calibri"/>
          <w:color w:val="000000"/>
          <w:sz w:val="22"/>
          <w:szCs w:val="22"/>
        </w:rPr>
        <w:t>-Legge Regione Liguria 10/2012 "Disciplina per l'esercizio delle attività produttive e riordino dello sportello unico”; Vista la deliberazione di Consiglio Comunale n. 01 del 17/01/2024 ad oggetto: “Approvazione Bilancio di previsione pluriennale 2024/2026”;</w:t>
      </w:r>
    </w:p>
    <w:p w14:paraId="28555807" w14:textId="77777777" w:rsidR="003E3310" w:rsidRDefault="00000000">
      <w:pPr>
        <w:pStyle w:val="Standard"/>
        <w:spacing w:line="360" w:lineRule="auto"/>
        <w:rPr>
          <w:rFonts w:ascii="Calibri" w:hAnsi="Calibri" w:cs="Calibri"/>
          <w:sz w:val="22"/>
          <w:szCs w:val="22"/>
        </w:rPr>
      </w:pPr>
      <w:r>
        <w:rPr>
          <w:rFonts w:ascii="Calibri" w:hAnsi="Calibri" w:cs="Calibri"/>
          <w:sz w:val="22"/>
          <w:szCs w:val="22"/>
        </w:rPr>
        <w:t xml:space="preserve">Visto il T.U. delle leggi sull’ordinamento degli enti locali approvato con il </w:t>
      </w:r>
      <w:proofErr w:type="spellStart"/>
      <w:r>
        <w:rPr>
          <w:rFonts w:ascii="Calibri" w:hAnsi="Calibri" w:cs="Calibri"/>
          <w:sz w:val="22"/>
          <w:szCs w:val="22"/>
        </w:rPr>
        <w:t>D.Lgs.</w:t>
      </w:r>
      <w:proofErr w:type="spellEnd"/>
      <w:r>
        <w:rPr>
          <w:rFonts w:ascii="Calibri" w:hAnsi="Calibri" w:cs="Calibri"/>
          <w:sz w:val="22"/>
          <w:szCs w:val="22"/>
        </w:rPr>
        <w:t xml:space="preserve"> 18 agosto 2000 n. 267;</w:t>
      </w:r>
    </w:p>
    <w:p w14:paraId="6D1EBA0A" w14:textId="77777777" w:rsidR="003E3310" w:rsidRDefault="00000000">
      <w:pPr>
        <w:pStyle w:val="Standard"/>
        <w:spacing w:line="360" w:lineRule="auto"/>
        <w:rPr>
          <w:rFonts w:ascii="Calibri" w:hAnsi="Calibri" w:cs="Calibri"/>
          <w:sz w:val="22"/>
          <w:szCs w:val="22"/>
        </w:rPr>
      </w:pPr>
      <w:r>
        <w:rPr>
          <w:rFonts w:ascii="Calibri" w:hAnsi="Calibri" w:cs="Calibri"/>
          <w:sz w:val="22"/>
          <w:szCs w:val="22"/>
        </w:rPr>
        <w:t>Visto lo Statuto dell’Ente;</w:t>
      </w:r>
    </w:p>
    <w:p w14:paraId="4ED405FF" w14:textId="77777777" w:rsidR="003E3310" w:rsidRDefault="00000000">
      <w:pPr>
        <w:pStyle w:val="Standard"/>
        <w:spacing w:line="360" w:lineRule="auto"/>
        <w:jc w:val="both"/>
        <w:rPr>
          <w:rFonts w:ascii="Calibri" w:hAnsi="Calibri" w:cs="Calibri"/>
          <w:sz w:val="22"/>
          <w:szCs w:val="22"/>
        </w:rPr>
      </w:pPr>
      <w:r>
        <w:rPr>
          <w:rFonts w:ascii="Calibri" w:hAnsi="Calibri" w:cs="Calibri"/>
          <w:sz w:val="22"/>
          <w:szCs w:val="22"/>
        </w:rPr>
        <w:t>Visto il vigente regolamento di Contabilità;</w:t>
      </w:r>
    </w:p>
    <w:p w14:paraId="36F6E4EC" w14:textId="77777777" w:rsidR="003E3310" w:rsidRDefault="00000000">
      <w:pPr>
        <w:pStyle w:val="Standard"/>
        <w:spacing w:line="360" w:lineRule="auto"/>
        <w:jc w:val="center"/>
      </w:pPr>
      <w:r>
        <w:rPr>
          <w:rFonts w:ascii="Calibri" w:hAnsi="Calibri"/>
          <w:b/>
          <w:bCs/>
          <w:sz w:val="22"/>
          <w:szCs w:val="22"/>
        </w:rPr>
        <w:t>DETERMINA</w:t>
      </w:r>
    </w:p>
    <w:p w14:paraId="38B9110B" w14:textId="64BFA5E6" w:rsidR="003E3310" w:rsidRDefault="00000000">
      <w:pPr>
        <w:pStyle w:val="Standard"/>
        <w:numPr>
          <w:ilvl w:val="0"/>
          <w:numId w:val="9"/>
        </w:numPr>
        <w:spacing w:line="360" w:lineRule="auto"/>
        <w:ind w:hanging="720"/>
        <w:jc w:val="both"/>
      </w:pPr>
      <w:r>
        <w:rPr>
          <w:rFonts w:ascii="Calibri" w:hAnsi="Calibri"/>
          <w:sz w:val="22"/>
          <w:szCs w:val="22"/>
        </w:rPr>
        <w:t xml:space="preserve">di </w:t>
      </w:r>
      <w:r>
        <w:rPr>
          <w:rFonts w:ascii="Calibri" w:hAnsi="Calibri"/>
          <w:b/>
          <w:sz w:val="22"/>
          <w:szCs w:val="22"/>
        </w:rPr>
        <w:t xml:space="preserve">rilasciare l'AUTORIZZAZIONE UNICA AMBIENTALE </w:t>
      </w:r>
      <w:r>
        <w:rPr>
          <w:rFonts w:ascii="Calibri" w:hAnsi="Calibri"/>
          <w:sz w:val="22"/>
          <w:szCs w:val="22"/>
        </w:rPr>
        <w:t xml:space="preserve">ai sensi del Capo II, artt. 3 e 4, del D.P.R. n. 59/2013 al </w:t>
      </w:r>
      <w:r>
        <w:rPr>
          <w:rFonts w:ascii="Calibri" w:hAnsi="Calibri"/>
          <w:sz w:val="22"/>
          <w:szCs w:val="22"/>
          <w:shd w:val="clear" w:color="auto" w:fill="FFFFFF"/>
        </w:rPr>
        <w:t>Rappresentante Unico della Ditta</w:t>
      </w:r>
      <w:r w:rsidR="004E592B">
        <w:rPr>
          <w:rFonts w:ascii="Calibri" w:hAnsi="Calibri"/>
          <w:sz w:val="22"/>
          <w:szCs w:val="22"/>
          <w:shd w:val="clear" w:color="auto" w:fill="FFFFFF"/>
        </w:rPr>
        <w:t xml:space="preserve"> </w:t>
      </w:r>
      <w:r w:rsidR="004E592B" w:rsidRPr="004E592B">
        <w:rPr>
          <w:rFonts w:ascii="Calibri" w:hAnsi="Calibri"/>
          <w:sz w:val="22"/>
          <w:szCs w:val="22"/>
          <w:shd w:val="clear" w:color="auto" w:fill="FFFFFF"/>
        </w:rPr>
        <w:t>[</w:t>
      </w:r>
      <w:proofErr w:type="spellStart"/>
      <w:r w:rsidR="004E592B" w:rsidRPr="004E592B">
        <w:rPr>
          <w:rFonts w:ascii="Calibri" w:hAnsi="Calibri"/>
          <w:sz w:val="22"/>
          <w:szCs w:val="22"/>
          <w:shd w:val="clear" w:color="auto" w:fill="FFFFFF"/>
        </w:rPr>
        <w:t>giuridica_denominazione</w:t>
      </w:r>
      <w:proofErr w:type="spellEnd"/>
      <w:r w:rsidR="004E592B" w:rsidRPr="004E592B">
        <w:rPr>
          <w:rFonts w:ascii="Calibri" w:hAnsi="Calibri"/>
          <w:sz w:val="22"/>
          <w:szCs w:val="22"/>
          <w:shd w:val="clear" w:color="auto" w:fill="FFFFFF"/>
        </w:rPr>
        <w:t>]</w:t>
      </w:r>
      <w:r w:rsidR="004E592B">
        <w:rPr>
          <w:rFonts w:ascii="Calibri" w:hAnsi="Calibri"/>
          <w:sz w:val="22"/>
          <w:szCs w:val="22"/>
          <w:shd w:val="clear" w:color="auto" w:fill="FFFFFF"/>
        </w:rPr>
        <w:t xml:space="preserve"> </w:t>
      </w:r>
      <w:r>
        <w:rPr>
          <w:rFonts w:ascii="Calibri" w:hAnsi="Calibri"/>
          <w:sz w:val="22"/>
          <w:szCs w:val="22"/>
          <w:shd w:val="clear" w:color="auto" w:fill="FFFFFF"/>
        </w:rPr>
        <w:t xml:space="preserve">per l'impianto di </w:t>
      </w:r>
      <w:r w:rsidR="004E592B" w:rsidRPr="004E592B">
        <w:rPr>
          <w:rFonts w:ascii="Calibri" w:hAnsi="Calibri"/>
          <w:sz w:val="22"/>
          <w:szCs w:val="22"/>
          <w:shd w:val="clear" w:color="auto" w:fill="FFFFFF"/>
        </w:rPr>
        <w:t>[</w:t>
      </w:r>
      <w:proofErr w:type="spellStart"/>
      <w:r w:rsidR="004E592B" w:rsidRPr="004E592B">
        <w:rPr>
          <w:rFonts w:ascii="Calibri" w:hAnsi="Calibri"/>
          <w:sz w:val="22"/>
          <w:szCs w:val="22"/>
          <w:shd w:val="clear" w:color="auto" w:fill="FFFFFF"/>
        </w:rPr>
        <w:t>impianto_denominazione</w:t>
      </w:r>
      <w:proofErr w:type="spellEnd"/>
      <w:r w:rsidR="004E592B" w:rsidRPr="004E592B">
        <w:rPr>
          <w:rFonts w:ascii="Calibri" w:hAnsi="Calibri"/>
          <w:sz w:val="22"/>
          <w:szCs w:val="22"/>
          <w:shd w:val="clear" w:color="auto" w:fill="FFFFFF"/>
        </w:rPr>
        <w:t>] [</w:t>
      </w:r>
      <w:proofErr w:type="spellStart"/>
      <w:r w:rsidR="004E592B" w:rsidRPr="004E592B">
        <w:rPr>
          <w:rFonts w:ascii="Calibri" w:hAnsi="Calibri"/>
          <w:sz w:val="22"/>
          <w:szCs w:val="22"/>
          <w:shd w:val="clear" w:color="auto" w:fill="FFFFFF"/>
        </w:rPr>
        <w:t>ubicazione_attivita_via</w:t>
      </w:r>
      <w:proofErr w:type="spellEnd"/>
      <w:r w:rsidR="004E592B" w:rsidRPr="004E592B">
        <w:rPr>
          <w:rFonts w:ascii="Calibri" w:hAnsi="Calibri"/>
          <w:sz w:val="22"/>
          <w:szCs w:val="22"/>
          <w:shd w:val="clear" w:color="auto" w:fill="FFFFFF"/>
        </w:rPr>
        <w:t>] [</w:t>
      </w:r>
      <w:proofErr w:type="spellStart"/>
      <w:r w:rsidR="004E592B" w:rsidRPr="004E592B">
        <w:rPr>
          <w:rFonts w:ascii="Calibri" w:hAnsi="Calibri"/>
          <w:sz w:val="22"/>
          <w:szCs w:val="22"/>
          <w:shd w:val="clear" w:color="auto" w:fill="FFFFFF"/>
        </w:rPr>
        <w:t>ubicazione_attivita_civico</w:t>
      </w:r>
      <w:proofErr w:type="spellEnd"/>
      <w:r w:rsidR="004E592B" w:rsidRPr="004E592B">
        <w:rPr>
          <w:rFonts w:ascii="Calibri" w:hAnsi="Calibri"/>
          <w:sz w:val="22"/>
          <w:szCs w:val="22"/>
          <w:shd w:val="clear" w:color="auto" w:fill="FFFFFF"/>
        </w:rPr>
        <w:t>]</w:t>
      </w:r>
      <w:r w:rsidR="004E592B">
        <w:rPr>
          <w:rFonts w:ascii="Calibri" w:hAnsi="Calibri"/>
          <w:sz w:val="22"/>
          <w:szCs w:val="22"/>
          <w:shd w:val="clear" w:color="auto" w:fill="FFFFFF"/>
        </w:rPr>
        <w:t xml:space="preserve"> </w:t>
      </w:r>
      <w:r>
        <w:rPr>
          <w:rFonts w:ascii="Calibri" w:hAnsi="Calibri"/>
          <w:sz w:val="22"/>
          <w:szCs w:val="22"/>
        </w:rPr>
        <w:t>per:</w:t>
      </w:r>
    </w:p>
    <w:p w14:paraId="2ECFAEA3" w14:textId="77777777" w:rsidR="003E3310" w:rsidRDefault="00000000">
      <w:pPr>
        <w:pStyle w:val="Textbody"/>
        <w:numPr>
          <w:ilvl w:val="0"/>
          <w:numId w:val="10"/>
        </w:numPr>
        <w:spacing w:line="360" w:lineRule="auto"/>
        <w:jc w:val="both"/>
        <w:rPr>
          <w:rFonts w:ascii="Calibri" w:eastAsia="Arial" w:hAnsi="Calibri" w:cs="Calibri"/>
          <w:color w:val="000000"/>
          <w:kern w:val="0"/>
          <w:sz w:val="22"/>
          <w:szCs w:val="22"/>
        </w:rPr>
      </w:pPr>
      <w:r>
        <w:rPr>
          <w:rFonts w:ascii="Calibri" w:eastAsia="Arial" w:hAnsi="Calibri" w:cs="Calibri"/>
          <w:color w:val="000000"/>
          <w:kern w:val="0"/>
          <w:sz w:val="22"/>
          <w:szCs w:val="22"/>
        </w:rPr>
        <w:t xml:space="preserve">autorizzazione alle emissioni in atmosfera di cui all'articolo 269 del </w:t>
      </w:r>
      <w:proofErr w:type="spellStart"/>
      <w:r>
        <w:rPr>
          <w:rFonts w:ascii="Calibri" w:eastAsia="Arial" w:hAnsi="Calibri" w:cs="Calibri"/>
          <w:color w:val="000000"/>
          <w:kern w:val="0"/>
          <w:sz w:val="22"/>
          <w:szCs w:val="22"/>
        </w:rPr>
        <w:t>D.Lgs.</w:t>
      </w:r>
      <w:proofErr w:type="spellEnd"/>
      <w:r>
        <w:rPr>
          <w:rFonts w:ascii="Calibri" w:eastAsia="Arial" w:hAnsi="Calibri" w:cs="Calibri"/>
          <w:color w:val="000000"/>
          <w:kern w:val="0"/>
          <w:sz w:val="22"/>
          <w:szCs w:val="22"/>
        </w:rPr>
        <w:t xml:space="preserve"> 152/2006 </w:t>
      </w:r>
      <w:proofErr w:type="spellStart"/>
      <w:r>
        <w:rPr>
          <w:rFonts w:ascii="Calibri" w:eastAsia="Arial" w:hAnsi="Calibri" w:cs="Calibri"/>
          <w:color w:val="000000"/>
          <w:kern w:val="0"/>
          <w:sz w:val="22"/>
          <w:szCs w:val="22"/>
        </w:rPr>
        <w:t>s.m.i.</w:t>
      </w:r>
      <w:proofErr w:type="spellEnd"/>
      <w:r>
        <w:rPr>
          <w:rFonts w:ascii="Calibri" w:eastAsia="Arial" w:hAnsi="Calibri" w:cs="Calibri"/>
          <w:color w:val="000000"/>
          <w:kern w:val="0"/>
          <w:sz w:val="22"/>
          <w:szCs w:val="22"/>
        </w:rPr>
        <w:t>;</w:t>
      </w:r>
    </w:p>
    <w:p w14:paraId="706B5C4F" w14:textId="77777777" w:rsidR="003E3310" w:rsidRDefault="00000000">
      <w:pPr>
        <w:pStyle w:val="Textbody"/>
        <w:numPr>
          <w:ilvl w:val="0"/>
          <w:numId w:val="10"/>
        </w:numPr>
        <w:spacing w:line="360" w:lineRule="auto"/>
        <w:jc w:val="both"/>
      </w:pPr>
      <w:r>
        <w:rPr>
          <w:rFonts w:ascii="Calibri" w:eastAsia="Arial" w:hAnsi="Calibri" w:cs="Calibri"/>
          <w:color w:val="000000"/>
          <w:kern w:val="0"/>
          <w:sz w:val="22"/>
          <w:szCs w:val="22"/>
        </w:rPr>
        <w:t>comunicazione o nulla osta relativi all’impatto acustico di cui all'articolo 8, commi 4 o comma 6, della legge 26 ottobre 1995, n. 447;</w:t>
      </w:r>
    </w:p>
    <w:p w14:paraId="61C12C45" w14:textId="6A6DC3D4" w:rsidR="003E3310" w:rsidRDefault="00000000">
      <w:pPr>
        <w:pStyle w:val="Textbody"/>
        <w:numPr>
          <w:ilvl w:val="0"/>
          <w:numId w:val="10"/>
        </w:numPr>
        <w:spacing w:line="360" w:lineRule="auto"/>
        <w:jc w:val="both"/>
      </w:pPr>
      <w:r>
        <w:rPr>
          <w:rFonts w:ascii="Calibri" w:eastAsia="TimesNewRomanPSMT" w:hAnsi="Calibri" w:cs="TimesNewRomanPSMT"/>
          <w:sz w:val="22"/>
          <w:szCs w:val="22"/>
        </w:rPr>
        <w:t xml:space="preserve">allo scarico in pubblica fognatura delle acque </w:t>
      </w:r>
      <w:r>
        <w:rPr>
          <w:rFonts w:ascii="Calibri" w:hAnsi="Calibri"/>
          <w:sz w:val="22"/>
          <w:szCs w:val="22"/>
        </w:rPr>
        <w:t xml:space="preserve">reflue derivanti </w:t>
      </w:r>
      <w:r>
        <w:rPr>
          <w:rFonts w:ascii="Calibri" w:hAnsi="Calibri" w:cs="Calibri"/>
          <w:sz w:val="22"/>
          <w:szCs w:val="22"/>
        </w:rPr>
        <w:t xml:space="preserve">da_____ e delle acque di prima pioggia </w:t>
      </w:r>
      <w:r w:rsidR="004E592B">
        <w:rPr>
          <w:rFonts w:ascii="Calibri" w:hAnsi="Calibri" w:cs="Calibri"/>
          <w:sz w:val="22"/>
          <w:szCs w:val="22"/>
        </w:rPr>
        <w:t xml:space="preserve">prodotte </w:t>
      </w:r>
      <w:r w:rsidR="004E592B">
        <w:rPr>
          <w:rFonts w:ascii="Calibri" w:eastAsia="TimesNewRomanPSMT" w:hAnsi="Calibri" w:cs="Calibri"/>
          <w:sz w:val="22"/>
          <w:szCs w:val="22"/>
        </w:rPr>
        <w:t>ai</w:t>
      </w:r>
      <w:r>
        <w:rPr>
          <w:rFonts w:ascii="Calibri" w:eastAsia="TimesNewRomanPSMT" w:hAnsi="Calibri" w:cs="Calibri"/>
          <w:sz w:val="22"/>
          <w:szCs w:val="22"/>
        </w:rPr>
        <w:t xml:space="preserve"> sensi dell’art. 124 del D. Lgs. 152/06 e </w:t>
      </w:r>
      <w:proofErr w:type="spellStart"/>
      <w:r>
        <w:rPr>
          <w:rFonts w:ascii="Calibri" w:eastAsia="TimesNewRomanPSMT" w:hAnsi="Calibri" w:cs="Calibri"/>
          <w:sz w:val="22"/>
          <w:szCs w:val="22"/>
        </w:rPr>
        <w:t>s.m.i</w:t>
      </w:r>
      <w:proofErr w:type="spellEnd"/>
      <w:r>
        <w:rPr>
          <w:rFonts w:ascii="Calibri" w:eastAsia="TimesNewRomanPSMT" w:hAnsi="Calibri" w:cs="Calibri"/>
          <w:sz w:val="22"/>
          <w:szCs w:val="22"/>
        </w:rPr>
        <w:t>;</w:t>
      </w:r>
    </w:p>
    <w:p w14:paraId="4ACC50B9" w14:textId="77777777" w:rsidR="003E3310" w:rsidRDefault="00000000">
      <w:pPr>
        <w:pStyle w:val="Textbody"/>
        <w:numPr>
          <w:ilvl w:val="0"/>
          <w:numId w:val="10"/>
        </w:numPr>
        <w:spacing w:line="360" w:lineRule="auto"/>
        <w:jc w:val="both"/>
      </w:pPr>
      <w:r>
        <w:rPr>
          <w:rFonts w:ascii="Calibri" w:hAnsi="Calibri"/>
          <w:sz w:val="22"/>
          <w:szCs w:val="22"/>
        </w:rPr>
        <w:t>l'approvazione del Piano di prevenzione e</w:t>
      </w:r>
      <w:r>
        <w:rPr>
          <w:rFonts w:ascii="Calibri" w:eastAsia="TimesNewRomanPS-BoldMT" w:hAnsi="Calibri" w:cs="TimesNewRomanPS-BoldMT"/>
          <w:sz w:val="22"/>
          <w:szCs w:val="22"/>
        </w:rPr>
        <w:t xml:space="preserve"> di gestione delle acque meteoriche di dilavamento del piazzale </w:t>
      </w:r>
    </w:p>
    <w:p w14:paraId="1B419423" w14:textId="77777777" w:rsidR="003E3310" w:rsidRDefault="00000000">
      <w:pPr>
        <w:pStyle w:val="Textbody"/>
        <w:spacing w:line="360" w:lineRule="auto"/>
        <w:jc w:val="both"/>
      </w:pPr>
      <w:r>
        <w:rPr>
          <w:rFonts w:ascii="Calibri" w:hAnsi="Calibri"/>
          <w:sz w:val="22"/>
          <w:szCs w:val="22"/>
        </w:rPr>
        <w:t>2</w:t>
      </w:r>
      <w:r>
        <w:rPr>
          <w:rFonts w:ascii="Calibri" w:hAnsi="Calibri"/>
          <w:b/>
          <w:sz w:val="22"/>
          <w:szCs w:val="22"/>
        </w:rPr>
        <w:t>. di dare atto che:</w:t>
      </w:r>
    </w:p>
    <w:p w14:paraId="3DDCCEC4" w14:textId="77777777" w:rsidR="003E3310" w:rsidRDefault="00000000">
      <w:pPr>
        <w:pStyle w:val="Textbody"/>
        <w:spacing w:line="360" w:lineRule="auto"/>
        <w:jc w:val="both"/>
      </w:pPr>
      <w:r>
        <w:rPr>
          <w:rFonts w:ascii="Calibri" w:hAnsi="Calibri"/>
          <w:b/>
          <w:i/>
          <w:sz w:val="22"/>
          <w:szCs w:val="22"/>
        </w:rPr>
        <w:t xml:space="preserve">a) </w:t>
      </w:r>
      <w:r>
        <w:rPr>
          <w:rFonts w:ascii="Calibri" w:hAnsi="Calibri"/>
          <w:sz w:val="22"/>
          <w:szCs w:val="22"/>
        </w:rPr>
        <w:t>il progetto come sopra determinato è costituito dagli elaborati tecnici, cartografici e normativi summenzionati e i seguenti allegati Atti Dirigenziali Autorizzativi, che formano parte integrante e sostanziale del presente provvedimento e che riportano le prescrizioni impartite dagli enti competenti:</w:t>
      </w:r>
    </w:p>
    <w:p w14:paraId="5AF51D0D" w14:textId="77777777" w:rsidR="003E3310" w:rsidRDefault="00000000">
      <w:pPr>
        <w:pStyle w:val="Textbody"/>
        <w:spacing w:line="360" w:lineRule="auto"/>
        <w:jc w:val="both"/>
      </w:pPr>
      <w:r>
        <w:rPr>
          <w:rFonts w:ascii="Calibri" w:hAnsi="Calibri"/>
          <w:sz w:val="22"/>
          <w:szCs w:val="22"/>
          <w:u w:val="single"/>
        </w:rPr>
        <w:t xml:space="preserve">allegato 1) </w:t>
      </w:r>
      <w:r>
        <w:rPr>
          <w:rFonts w:ascii="Calibri" w:hAnsi="Calibri"/>
          <w:sz w:val="22"/>
          <w:szCs w:val="22"/>
        </w:rPr>
        <w:t>Provvedimento Dirigenziale n. ____________ della Provincia di Imperia;</w:t>
      </w:r>
    </w:p>
    <w:p w14:paraId="0868727D" w14:textId="77777777" w:rsidR="003E3310" w:rsidRDefault="00000000">
      <w:pPr>
        <w:pStyle w:val="Textbody"/>
        <w:spacing w:line="360" w:lineRule="auto"/>
        <w:jc w:val="both"/>
      </w:pPr>
      <w:r>
        <w:rPr>
          <w:rFonts w:ascii="Calibri" w:hAnsi="Calibri"/>
          <w:sz w:val="22"/>
          <w:szCs w:val="22"/>
          <w:u w:val="single"/>
        </w:rPr>
        <w:t xml:space="preserve">allegato 2) </w:t>
      </w:r>
      <w:r>
        <w:rPr>
          <w:rFonts w:ascii="Calibri" w:hAnsi="Calibri"/>
          <w:sz w:val="22"/>
          <w:szCs w:val="22"/>
        </w:rPr>
        <w:t xml:space="preserve">Nulla osta acustico del Comune di Imperia Settore Demanio, Qualità </w:t>
      </w:r>
      <w:proofErr w:type="spellStart"/>
      <w:r>
        <w:rPr>
          <w:rFonts w:ascii="Calibri" w:hAnsi="Calibri"/>
          <w:sz w:val="22"/>
          <w:szCs w:val="22"/>
        </w:rPr>
        <w:t>Urbana,Ambiente</w:t>
      </w:r>
      <w:proofErr w:type="spellEnd"/>
      <w:r>
        <w:rPr>
          <w:rFonts w:ascii="Calibri" w:hAnsi="Calibri"/>
          <w:sz w:val="22"/>
          <w:szCs w:val="22"/>
        </w:rPr>
        <w:t xml:space="preserve"> e Protezione Civile prot._________ ;</w:t>
      </w:r>
    </w:p>
    <w:p w14:paraId="29FCD511" w14:textId="77777777" w:rsidR="003E3310" w:rsidRDefault="00000000">
      <w:pPr>
        <w:pStyle w:val="Textbody"/>
        <w:spacing w:line="360" w:lineRule="auto"/>
        <w:jc w:val="both"/>
      </w:pPr>
      <w:r>
        <w:rPr>
          <w:rFonts w:ascii="Calibri" w:hAnsi="Calibri"/>
          <w:sz w:val="22"/>
          <w:szCs w:val="22"/>
          <w:u w:val="single"/>
        </w:rPr>
        <w:t xml:space="preserve">allegato 3) </w:t>
      </w:r>
      <w:r>
        <w:rPr>
          <w:rFonts w:ascii="Calibri, sans-serif" w:eastAsia="Arial" w:hAnsi="Calibri, sans-serif" w:cs="Calibri"/>
          <w:color w:val="000000"/>
          <w:sz w:val="22"/>
          <w:szCs w:val="22"/>
        </w:rPr>
        <w:t>Documentazione progettuale</w:t>
      </w:r>
      <w:r>
        <w:rPr>
          <w:rFonts w:ascii="Calibri" w:eastAsia="Arial" w:hAnsi="Calibri" w:cs="Calibri"/>
          <w:color w:val="000000"/>
          <w:sz w:val="22"/>
          <w:szCs w:val="22"/>
        </w:rPr>
        <w:t xml:space="preserve"> </w:t>
      </w:r>
      <w:r>
        <w:rPr>
          <w:rFonts w:ascii="Calibri, sans-serif" w:eastAsia="Arial" w:hAnsi="Calibri, sans-serif" w:cs="Calibri"/>
          <w:color w:val="000000"/>
          <w:sz w:val="22"/>
          <w:szCs w:val="22"/>
        </w:rPr>
        <w:t>(indicato protocollo di riferimento provinciale):</w:t>
      </w:r>
    </w:p>
    <w:p w14:paraId="6386B4BB" w14:textId="77777777" w:rsidR="003E3310" w:rsidRDefault="00000000">
      <w:pPr>
        <w:pStyle w:val="Textbody"/>
        <w:spacing w:line="360" w:lineRule="auto"/>
        <w:jc w:val="both"/>
      </w:pPr>
      <w:r>
        <w:rPr>
          <w:rFonts w:ascii="Calibri" w:eastAsia="TimesNewRoman" w:hAnsi="Calibri" w:cs="TimesNewRoman"/>
          <w:i/>
          <w:iCs/>
          <w:color w:val="000000"/>
          <w:sz w:val="22"/>
          <w:szCs w:val="22"/>
        </w:rPr>
        <w:t xml:space="preserve">- </w:t>
      </w:r>
      <w:r>
        <w:rPr>
          <w:rFonts w:ascii="Calibri" w:eastAsia="Calibri" w:hAnsi="Calibri" w:cs="Calibri"/>
          <w:i/>
          <w:iCs/>
          <w:color w:val="000000"/>
          <w:sz w:val="22"/>
          <w:szCs w:val="22"/>
        </w:rPr>
        <w:t>istanza di autorizzazione unica ambientale A.U.A. (prot.__________);</w:t>
      </w:r>
    </w:p>
    <w:p w14:paraId="41D055AE" w14:textId="77777777" w:rsidR="003E3310" w:rsidRDefault="00000000">
      <w:pPr>
        <w:pStyle w:val="Textbody"/>
        <w:spacing w:line="360" w:lineRule="auto"/>
        <w:jc w:val="both"/>
      </w:pPr>
      <w:r>
        <w:rPr>
          <w:rFonts w:ascii="Calibri" w:hAnsi="Calibri"/>
          <w:i/>
          <w:iCs/>
          <w:sz w:val="22"/>
          <w:szCs w:val="22"/>
        </w:rPr>
        <w:t xml:space="preserve">- </w:t>
      </w:r>
      <w:r>
        <w:rPr>
          <w:rFonts w:ascii="Calibri" w:eastAsia="Calibri" w:hAnsi="Calibri" w:cs="Calibri"/>
          <w:i/>
          <w:iCs/>
          <w:sz w:val="22"/>
          <w:szCs w:val="22"/>
        </w:rPr>
        <w:t>scheda A e scheda E (prot. ______);</w:t>
      </w:r>
    </w:p>
    <w:p w14:paraId="7073D5B1" w14:textId="77777777" w:rsidR="003E3310" w:rsidRDefault="00000000">
      <w:pPr>
        <w:pStyle w:val="Textbody"/>
        <w:spacing w:line="360" w:lineRule="auto"/>
        <w:jc w:val="both"/>
        <w:rPr>
          <w:rFonts w:ascii="Calibri, sans-serif" w:hAnsi="Calibri, sans-serif"/>
          <w:sz w:val="22"/>
        </w:rPr>
      </w:pPr>
      <w:proofErr w:type="spellStart"/>
      <w:r>
        <w:rPr>
          <w:rFonts w:ascii="Calibri, sans-serif" w:hAnsi="Calibri, sans-serif"/>
          <w:sz w:val="22"/>
        </w:rPr>
        <w:t>ecc</w:t>
      </w:r>
      <w:proofErr w:type="spellEnd"/>
      <w:r>
        <w:rPr>
          <w:rFonts w:ascii="Calibri, sans-serif" w:hAnsi="Calibri, sans-serif"/>
          <w:sz w:val="22"/>
        </w:rPr>
        <w:t>….</w:t>
      </w:r>
    </w:p>
    <w:p w14:paraId="26D9CD35" w14:textId="77777777" w:rsidR="003E3310" w:rsidRDefault="003E3310">
      <w:pPr>
        <w:pStyle w:val="Textbody"/>
        <w:spacing w:line="360" w:lineRule="auto"/>
        <w:jc w:val="both"/>
        <w:rPr>
          <w:rFonts w:ascii="Calibri, sans-serif" w:hAnsi="Calibri, sans-serif"/>
          <w:sz w:val="22"/>
        </w:rPr>
      </w:pPr>
    </w:p>
    <w:p w14:paraId="0CA21EEF" w14:textId="77777777" w:rsidR="003E3310" w:rsidRDefault="00000000">
      <w:pPr>
        <w:pStyle w:val="Textbody"/>
        <w:spacing w:line="360" w:lineRule="auto"/>
        <w:jc w:val="both"/>
        <w:rPr>
          <w:rFonts w:ascii="Calibri, sans-serif" w:hAnsi="Calibri, sans-serif"/>
          <w:sz w:val="22"/>
        </w:rPr>
      </w:pPr>
      <w:r>
        <w:rPr>
          <w:rFonts w:ascii="Calibri, sans-serif" w:hAnsi="Calibri, sans-serif"/>
          <w:sz w:val="22"/>
        </w:rPr>
        <w:lastRenderedPageBreak/>
        <w:t>La documentazione progettuale (allegato 3) è conservata agli atti e disponibile al link seguente:</w:t>
      </w:r>
    </w:p>
    <w:p w14:paraId="42895E89" w14:textId="77777777" w:rsidR="003E3310" w:rsidRDefault="003E3310">
      <w:pPr>
        <w:pStyle w:val="Textbody"/>
        <w:spacing w:line="360" w:lineRule="auto"/>
        <w:ind w:left="720"/>
        <w:jc w:val="both"/>
      </w:pPr>
      <w:hyperlink r:id="rId9" w:history="1">
        <w:r>
          <w:rPr>
            <w:rStyle w:val="Collegamentoipertestuale"/>
            <w:rFonts w:ascii="Calibri,Italic" w:eastAsia="Calibri,Italic" w:hAnsi="Calibri,Italic" w:cs="Calibri,Italic"/>
            <w:b/>
            <w:i/>
            <w:iCs/>
          </w:rPr>
          <w:t>https://cloud.provincia.imperia.it/s.............</w:t>
        </w:r>
      </w:hyperlink>
    </w:p>
    <w:p w14:paraId="2AFC91F3" w14:textId="77777777" w:rsidR="003E3310" w:rsidRDefault="00000000">
      <w:pPr>
        <w:pStyle w:val="Textbody"/>
        <w:spacing w:line="360" w:lineRule="auto"/>
        <w:jc w:val="both"/>
      </w:pPr>
      <w:r>
        <w:rPr>
          <w:rFonts w:ascii="Calibri, sans-serif" w:eastAsia="Arial" w:hAnsi="Calibri, sans-serif" w:cs="Calibri"/>
          <w:color w:val="000000"/>
          <w:sz w:val="22"/>
          <w:szCs w:val="22"/>
          <w:u w:val="single"/>
        </w:rPr>
        <w:t xml:space="preserve">Detta documentazione progettuale – allegato 3  – dovrà </w:t>
      </w:r>
      <w:r>
        <w:rPr>
          <w:rFonts w:ascii="Calibri, sans-serif" w:eastAsia="Arial" w:hAnsi="Calibri, sans-serif" w:cs="Calibri"/>
          <w:b/>
          <w:color w:val="000000"/>
          <w:sz w:val="22"/>
          <w:szCs w:val="22"/>
          <w:u w:val="single"/>
        </w:rPr>
        <w:t>obbligatoriamente essere scaricata entro 30 giorni</w:t>
      </w:r>
      <w:r>
        <w:rPr>
          <w:rFonts w:ascii="Calibri, sans-serif" w:eastAsia="Arial" w:hAnsi="Calibri, sans-serif" w:cs="Calibri"/>
          <w:color w:val="000000"/>
          <w:sz w:val="22"/>
          <w:szCs w:val="22"/>
          <w:u w:val="single"/>
        </w:rPr>
        <w:t xml:space="preserve"> dal ricevimento della presente determinazione, da parte dei soggetti e delle Amministrazioni interessate, ed allegata alla stessa, quale elemento costitutivo ed integrante.</w:t>
      </w:r>
    </w:p>
    <w:p w14:paraId="3677EB7F" w14:textId="77777777" w:rsidR="003E3310" w:rsidRDefault="00000000">
      <w:pPr>
        <w:pStyle w:val="Textbody"/>
        <w:spacing w:line="360" w:lineRule="auto"/>
        <w:jc w:val="both"/>
      </w:pPr>
      <w:r>
        <w:rPr>
          <w:rFonts w:ascii="Calibri" w:hAnsi="Calibri"/>
          <w:b/>
          <w:i/>
          <w:sz w:val="22"/>
          <w:szCs w:val="22"/>
        </w:rPr>
        <w:t xml:space="preserve">b) </w:t>
      </w:r>
      <w:r>
        <w:rPr>
          <w:rFonts w:ascii="Calibri" w:hAnsi="Calibri"/>
          <w:sz w:val="22"/>
          <w:szCs w:val="22"/>
        </w:rPr>
        <w:t>l’attività oggetto della presente determina conclusiva dovrà svolgersi nel pieno e rigoroso rispetto delle prescrizioni d’esercizio riportate negli Atti Dirigenziali Autorizzativi di cui al punto a), con l’avvertenza che il presente atto potrà essere provato di effetti (anche mediante provvedimenti delle singole autorità competenti) nel caso in cui siano apportate modifiche non consentite o non preventivamente autorizzate nonché negli altri casi previsti dalle vigenti disposizioni normative;</w:t>
      </w:r>
    </w:p>
    <w:p w14:paraId="31924745" w14:textId="77777777" w:rsidR="003E3310" w:rsidRDefault="00000000">
      <w:pPr>
        <w:pStyle w:val="Textbody"/>
        <w:spacing w:line="360" w:lineRule="auto"/>
        <w:jc w:val="center"/>
      </w:pPr>
      <w:r>
        <w:rPr>
          <w:rFonts w:ascii="Calibri" w:hAnsi="Calibri"/>
          <w:b/>
          <w:sz w:val="22"/>
          <w:szCs w:val="22"/>
        </w:rPr>
        <w:t>RIBADENDO CHE:</w:t>
      </w:r>
    </w:p>
    <w:p w14:paraId="53C4FDA1" w14:textId="77777777" w:rsidR="003E3310" w:rsidRDefault="00000000">
      <w:pPr>
        <w:pStyle w:val="Textbody"/>
        <w:numPr>
          <w:ilvl w:val="0"/>
          <w:numId w:val="11"/>
        </w:numPr>
        <w:spacing w:line="360" w:lineRule="auto"/>
        <w:jc w:val="both"/>
      </w:pPr>
      <w:r>
        <w:rPr>
          <w:rFonts w:ascii="Calibri" w:hAnsi="Calibri"/>
          <w:sz w:val="22"/>
          <w:szCs w:val="22"/>
        </w:rPr>
        <w:t>la validità dell’A.U.A. è fissata in 15 anni decorrenti dalla data di notifica della presente;</w:t>
      </w:r>
    </w:p>
    <w:p w14:paraId="4742E1FA" w14:textId="1034132F" w:rsidR="003E3310" w:rsidRDefault="00000000">
      <w:pPr>
        <w:pStyle w:val="Textbody"/>
        <w:numPr>
          <w:ilvl w:val="0"/>
          <w:numId w:val="11"/>
        </w:numPr>
        <w:spacing w:line="360" w:lineRule="auto"/>
        <w:jc w:val="both"/>
      </w:pPr>
      <w:r>
        <w:rPr>
          <w:rFonts w:ascii="Calibri" w:hAnsi="Calibri"/>
          <w:sz w:val="22"/>
          <w:szCs w:val="22"/>
        </w:rPr>
        <w:t>i limiti e le prescrizioni che l’impresa è tenuta ad osservare sono quelli indicati nel Provvedimento Dirigenziale __________</w:t>
      </w:r>
      <w:r w:rsidR="004E592B">
        <w:rPr>
          <w:rFonts w:ascii="Calibri" w:hAnsi="Calibri"/>
          <w:sz w:val="22"/>
          <w:szCs w:val="22"/>
        </w:rPr>
        <w:t>_ emesso</w:t>
      </w:r>
      <w:r>
        <w:rPr>
          <w:rFonts w:ascii="Calibri" w:hAnsi="Calibri"/>
          <w:sz w:val="22"/>
          <w:szCs w:val="22"/>
        </w:rPr>
        <w:t xml:space="preserve"> della Provincia di Imperia (Allegato 1) e nel nulla osta </w:t>
      </w:r>
      <w:r w:rsidR="004E592B">
        <w:rPr>
          <w:rFonts w:ascii="Calibri" w:hAnsi="Calibri"/>
          <w:sz w:val="22"/>
          <w:szCs w:val="22"/>
        </w:rPr>
        <w:t>acustico prot._</w:t>
      </w:r>
      <w:r>
        <w:rPr>
          <w:rFonts w:ascii="Calibri" w:hAnsi="Calibri"/>
          <w:sz w:val="22"/>
          <w:szCs w:val="22"/>
        </w:rPr>
        <w:t>________ (allegato 2);</w:t>
      </w:r>
    </w:p>
    <w:p w14:paraId="6BE42183" w14:textId="3B3EFBC8" w:rsidR="003E3310" w:rsidRDefault="00000000">
      <w:pPr>
        <w:pStyle w:val="Textbody"/>
        <w:numPr>
          <w:ilvl w:val="0"/>
          <w:numId w:val="11"/>
        </w:numPr>
        <w:spacing w:line="360" w:lineRule="auto"/>
        <w:jc w:val="both"/>
      </w:pPr>
      <w:r>
        <w:rPr>
          <w:rFonts w:ascii="Calibri" w:hAnsi="Calibri"/>
          <w:sz w:val="22"/>
          <w:szCs w:val="22"/>
        </w:rPr>
        <w:t xml:space="preserve">la presente comunicazione viene notificata al Sig. </w:t>
      </w:r>
      <w:r w:rsidR="004E592B">
        <w:rPr>
          <w:rFonts w:ascii="Calibri" w:hAnsi="Calibri"/>
          <w:sz w:val="22"/>
          <w:szCs w:val="22"/>
        </w:rPr>
        <w:t>[</w:t>
      </w:r>
      <w:proofErr w:type="spellStart"/>
      <w:r w:rsidR="004E592B">
        <w:rPr>
          <w:rFonts w:ascii="Calibri" w:hAnsi="Calibri"/>
          <w:sz w:val="22"/>
          <w:szCs w:val="22"/>
        </w:rPr>
        <w:t>fisica_nome</w:t>
      </w:r>
      <w:proofErr w:type="spellEnd"/>
      <w:r w:rsidR="004E592B">
        <w:rPr>
          <w:rFonts w:ascii="Calibri" w:hAnsi="Calibri"/>
          <w:sz w:val="22"/>
          <w:szCs w:val="22"/>
        </w:rPr>
        <w:t>] [</w:t>
      </w:r>
      <w:proofErr w:type="spellStart"/>
      <w:r w:rsidR="004E592B">
        <w:rPr>
          <w:rFonts w:ascii="Calibri" w:hAnsi="Calibri"/>
          <w:sz w:val="22"/>
          <w:szCs w:val="22"/>
        </w:rPr>
        <w:t>fisica_cognome</w:t>
      </w:r>
      <w:proofErr w:type="spellEnd"/>
      <w:r w:rsidR="004E592B">
        <w:rPr>
          <w:rFonts w:ascii="Calibri" w:hAnsi="Calibri"/>
          <w:sz w:val="22"/>
          <w:szCs w:val="22"/>
        </w:rPr>
        <w:t>]</w:t>
      </w:r>
      <w:r>
        <w:rPr>
          <w:rFonts w:ascii="Calibri" w:hAnsi="Calibri"/>
          <w:sz w:val="22"/>
          <w:szCs w:val="22"/>
        </w:rPr>
        <w:t xml:space="preserve"> legale rappresentante della Ditta </w:t>
      </w:r>
      <w:r w:rsidR="004E592B">
        <w:rPr>
          <w:rFonts w:ascii="Calibri" w:hAnsi="Calibri"/>
          <w:sz w:val="22"/>
          <w:szCs w:val="22"/>
        </w:rPr>
        <w:t>[</w:t>
      </w:r>
      <w:proofErr w:type="spellStart"/>
      <w:r w:rsidR="004E592B">
        <w:rPr>
          <w:rFonts w:ascii="Calibri" w:hAnsi="Calibri"/>
          <w:sz w:val="22"/>
          <w:szCs w:val="22"/>
        </w:rPr>
        <w:t>giuridica_denominazione</w:t>
      </w:r>
      <w:proofErr w:type="spellEnd"/>
      <w:r w:rsidR="004E592B">
        <w:rPr>
          <w:rFonts w:ascii="Calibri" w:hAnsi="Calibri"/>
          <w:sz w:val="22"/>
          <w:szCs w:val="22"/>
        </w:rPr>
        <w:t xml:space="preserve">] </w:t>
      </w:r>
      <w:r>
        <w:rPr>
          <w:rFonts w:ascii="Calibri" w:hAnsi="Calibri"/>
          <w:sz w:val="22"/>
          <w:szCs w:val="22"/>
        </w:rPr>
        <w:t xml:space="preserve">con sede legale in </w:t>
      </w:r>
      <w:r>
        <w:rPr>
          <w:rFonts w:ascii="Calibri" w:hAnsi="Calibri"/>
          <w:sz w:val="22"/>
          <w:szCs w:val="22"/>
          <w:shd w:val="clear" w:color="auto" w:fill="FFFFFF"/>
        </w:rPr>
        <w:t>Via _______C.F</w:t>
      </w:r>
      <w:r w:rsidR="004E592B">
        <w:rPr>
          <w:rFonts w:ascii="Calibri" w:hAnsi="Calibri"/>
          <w:sz w:val="22"/>
          <w:szCs w:val="22"/>
          <w:shd w:val="clear" w:color="auto" w:fill="FFFFFF"/>
        </w:rPr>
        <w:t xml:space="preserve"> [</w:t>
      </w:r>
      <w:proofErr w:type="spellStart"/>
      <w:r w:rsidR="004E592B">
        <w:rPr>
          <w:rFonts w:ascii="Calibri" w:hAnsi="Calibri"/>
          <w:sz w:val="22"/>
          <w:szCs w:val="22"/>
          <w:shd w:val="clear" w:color="auto" w:fill="FFFFFF"/>
        </w:rPr>
        <w:t>giuridica_cf</w:t>
      </w:r>
      <w:proofErr w:type="spellEnd"/>
      <w:r w:rsidR="004E592B">
        <w:rPr>
          <w:rFonts w:ascii="Calibri" w:hAnsi="Calibri"/>
          <w:sz w:val="22"/>
          <w:szCs w:val="22"/>
          <w:shd w:val="clear" w:color="auto" w:fill="FFFFFF"/>
        </w:rPr>
        <w:t xml:space="preserve">] </w:t>
      </w:r>
      <w:r>
        <w:rPr>
          <w:rFonts w:ascii="Calibri" w:hAnsi="Calibri"/>
          <w:sz w:val="22"/>
          <w:szCs w:val="22"/>
          <w:shd w:val="clear" w:color="auto" w:fill="FFFFFF"/>
        </w:rPr>
        <w:t>P.I</w:t>
      </w:r>
      <w:r w:rsidR="004E592B">
        <w:rPr>
          <w:rFonts w:ascii="Calibri" w:hAnsi="Calibri"/>
          <w:sz w:val="22"/>
          <w:szCs w:val="22"/>
          <w:shd w:val="clear" w:color="auto" w:fill="FFFFFF"/>
        </w:rPr>
        <w:t>. [</w:t>
      </w:r>
      <w:proofErr w:type="spellStart"/>
      <w:r w:rsidR="004E592B">
        <w:rPr>
          <w:rFonts w:ascii="Calibri" w:hAnsi="Calibri"/>
          <w:sz w:val="22"/>
          <w:szCs w:val="22"/>
          <w:shd w:val="clear" w:color="auto" w:fill="FFFFFF"/>
        </w:rPr>
        <w:t>giuridica_piva</w:t>
      </w:r>
      <w:proofErr w:type="spellEnd"/>
      <w:r w:rsidR="004E592B">
        <w:rPr>
          <w:rFonts w:ascii="Calibri" w:hAnsi="Calibri"/>
          <w:sz w:val="22"/>
          <w:szCs w:val="22"/>
          <w:shd w:val="clear" w:color="auto" w:fill="FFFFFF"/>
        </w:rPr>
        <w:t>]</w:t>
      </w:r>
    </w:p>
    <w:p w14:paraId="29E69BCC" w14:textId="77777777" w:rsidR="003E3310" w:rsidRDefault="00000000">
      <w:pPr>
        <w:pStyle w:val="Textbody"/>
        <w:numPr>
          <w:ilvl w:val="0"/>
          <w:numId w:val="11"/>
        </w:numPr>
        <w:spacing w:line="360" w:lineRule="auto"/>
        <w:jc w:val="both"/>
      </w:pPr>
      <w:r>
        <w:rPr>
          <w:rFonts w:ascii="Calibri" w:hAnsi="Calibri"/>
          <w:sz w:val="22"/>
          <w:szCs w:val="22"/>
        </w:rPr>
        <w:t>con la presente si trasmette il Provvedimento Autorizzativo agli Enti coinvolti nel procedimento;</w:t>
      </w:r>
    </w:p>
    <w:p w14:paraId="0EF3A8AB" w14:textId="77777777" w:rsidR="003E3310" w:rsidRDefault="00000000">
      <w:pPr>
        <w:pStyle w:val="Textbody"/>
        <w:numPr>
          <w:ilvl w:val="0"/>
          <w:numId w:val="11"/>
        </w:numPr>
        <w:spacing w:line="360" w:lineRule="auto"/>
        <w:jc w:val="both"/>
      </w:pPr>
      <w:r>
        <w:rPr>
          <w:rFonts w:ascii="Calibri" w:hAnsi="Calibri"/>
          <w:sz w:val="22"/>
          <w:szCs w:val="22"/>
        </w:rPr>
        <w:t>ai sensi dell’art. 3, quarto comma, della L. n. 241/1990, contro il provvedimento di Autorizzazione Unica Ambientale è ammesso, nel termine di 60giorni dalla notificazione, ricorso al Tribunale Amministrativo Regionale – Regione Liguria (D. Lgs. n. 104/2010) oppure in via alternativa ricorso straordinario al Presidente della Repubblica, da proporre entro 120 giorni dalla notificazione (D.P.R. n. 1199/1971);</w:t>
      </w:r>
    </w:p>
    <w:p w14:paraId="349A6D81" w14:textId="77777777" w:rsidR="003E3310" w:rsidRDefault="00000000">
      <w:pPr>
        <w:pStyle w:val="Textbody"/>
        <w:numPr>
          <w:ilvl w:val="0"/>
          <w:numId w:val="11"/>
        </w:numPr>
        <w:spacing w:line="360" w:lineRule="auto"/>
        <w:jc w:val="both"/>
      </w:pPr>
      <w:r>
        <w:rPr>
          <w:rFonts w:ascii="Calibri" w:hAnsi="Calibri"/>
          <w:sz w:val="22"/>
          <w:szCs w:val="22"/>
        </w:rPr>
        <w:t xml:space="preserve">di attestare, con la sottoscrizione del presente atto, la regolarità e la correttezza dell'azione amministrativa, esprimendo sul presente atto, il proprio parere favorevole di regolarità tecnica, ai sensi dell'art. 147 bis, comma 1, del </w:t>
      </w:r>
      <w:proofErr w:type="spellStart"/>
      <w:r>
        <w:rPr>
          <w:rFonts w:ascii="Calibri" w:hAnsi="Calibri"/>
          <w:sz w:val="22"/>
          <w:szCs w:val="22"/>
        </w:rPr>
        <w:t>D.Lgs.</w:t>
      </w:r>
      <w:proofErr w:type="spellEnd"/>
      <w:r>
        <w:rPr>
          <w:rFonts w:ascii="Calibri" w:hAnsi="Calibri"/>
          <w:sz w:val="22"/>
          <w:szCs w:val="22"/>
        </w:rPr>
        <w:t xml:space="preserve"> 267/2000;</w:t>
      </w:r>
    </w:p>
    <w:p w14:paraId="2367CF59" w14:textId="77777777" w:rsidR="003E3310" w:rsidRDefault="00000000">
      <w:pPr>
        <w:pStyle w:val="Textbody"/>
        <w:numPr>
          <w:ilvl w:val="0"/>
          <w:numId w:val="11"/>
        </w:numPr>
        <w:spacing w:line="360" w:lineRule="auto"/>
        <w:jc w:val="both"/>
      </w:pPr>
      <w:r>
        <w:rPr>
          <w:rFonts w:ascii="Calibri" w:hAnsi="Calibri"/>
          <w:sz w:val="22"/>
          <w:szCs w:val="22"/>
        </w:rPr>
        <w:t>la presente determinazione, essendo stata conseguita con l'approvazione unanime delle Amministrazioni, è immediatamente efficace sostituendo ogni autorizzazione, concessione, nulla osta o atto di assenso comunque denominato di competenza delle Amministrazioni partecipanti, o comunque invitate a partecipare;</w:t>
      </w:r>
    </w:p>
    <w:p w14:paraId="608A48DF" w14:textId="77777777" w:rsidR="003E3310" w:rsidRDefault="00000000">
      <w:pPr>
        <w:pStyle w:val="Textbody"/>
        <w:numPr>
          <w:ilvl w:val="0"/>
          <w:numId w:val="11"/>
        </w:numPr>
        <w:spacing w:line="360" w:lineRule="auto"/>
        <w:jc w:val="both"/>
      </w:pPr>
      <w:r>
        <w:rPr>
          <w:rFonts w:ascii="Calibri" w:hAnsi="Calibri"/>
          <w:sz w:val="22"/>
          <w:szCs w:val="22"/>
        </w:rPr>
        <w:t>la memorizzazione del documento originale elettronico nell'archivio digitale della Città di Imperia.</w:t>
      </w:r>
    </w:p>
    <w:p w14:paraId="341A6E0D" w14:textId="77777777" w:rsidR="003E3310" w:rsidRDefault="003E3310">
      <w:pPr>
        <w:pStyle w:val="Standard"/>
        <w:spacing w:line="360" w:lineRule="auto"/>
        <w:rPr>
          <w:rFonts w:ascii="Calibri" w:hAnsi="Calibri"/>
          <w:sz w:val="22"/>
          <w:szCs w:val="22"/>
        </w:rPr>
      </w:pPr>
    </w:p>
    <w:p w14:paraId="74FCB6CC" w14:textId="77777777" w:rsidR="003E3310" w:rsidRDefault="00000000">
      <w:pPr>
        <w:pStyle w:val="Standard"/>
        <w:spacing w:line="360" w:lineRule="auto"/>
        <w:jc w:val="center"/>
        <w:rPr>
          <w:rFonts w:ascii="Calibri" w:hAnsi="Calibri"/>
          <w:b/>
          <w:bCs/>
          <w:sz w:val="22"/>
          <w:szCs w:val="22"/>
        </w:rPr>
      </w:pPr>
      <w:r>
        <w:rPr>
          <w:rFonts w:ascii="Calibri" w:hAnsi="Calibri"/>
          <w:b/>
          <w:bCs/>
          <w:sz w:val="22"/>
          <w:szCs w:val="22"/>
        </w:rPr>
        <w:t>DISPONE</w:t>
      </w:r>
    </w:p>
    <w:p w14:paraId="1DFD944A" w14:textId="77777777" w:rsidR="003E3310" w:rsidRDefault="003E3310">
      <w:pPr>
        <w:pStyle w:val="Standard"/>
        <w:spacing w:line="360" w:lineRule="auto"/>
        <w:rPr>
          <w:rFonts w:ascii="Calibri" w:hAnsi="Calibri"/>
          <w:sz w:val="22"/>
          <w:szCs w:val="22"/>
        </w:rPr>
      </w:pPr>
    </w:p>
    <w:p w14:paraId="242EAF2E" w14:textId="19D0A286" w:rsidR="003E3310" w:rsidRDefault="00000000">
      <w:pPr>
        <w:pStyle w:val="Textbody"/>
        <w:spacing w:before="57" w:after="57" w:line="360" w:lineRule="auto"/>
        <w:jc w:val="both"/>
        <w:rPr>
          <w:rFonts w:ascii="Calibri" w:hAnsi="Calibri" w:cs="Arial"/>
          <w:sz w:val="22"/>
          <w:szCs w:val="22"/>
        </w:rPr>
      </w:pPr>
      <w:r>
        <w:rPr>
          <w:rFonts w:ascii="Calibri" w:hAnsi="Calibri" w:cs="Arial"/>
          <w:sz w:val="22"/>
          <w:szCs w:val="22"/>
        </w:rPr>
        <w:t xml:space="preserve">la pubblicazione dell’atto all’Albo Pretorio online del Comune per la durata di gg. 15 consecutivi ai sensi dell’art. 124 del </w:t>
      </w:r>
      <w:proofErr w:type="spellStart"/>
      <w:r>
        <w:rPr>
          <w:rFonts w:ascii="Calibri" w:hAnsi="Calibri" w:cs="Arial"/>
          <w:sz w:val="22"/>
          <w:szCs w:val="22"/>
        </w:rPr>
        <w:t>D.Lgs.</w:t>
      </w:r>
      <w:proofErr w:type="spellEnd"/>
      <w:r>
        <w:rPr>
          <w:rFonts w:ascii="Calibri" w:hAnsi="Calibri" w:cs="Arial"/>
          <w:sz w:val="22"/>
          <w:szCs w:val="22"/>
        </w:rPr>
        <w:t xml:space="preserve"> 18 agosto 2000 n. </w:t>
      </w:r>
      <w:r w:rsidR="004E592B">
        <w:rPr>
          <w:rFonts w:ascii="Calibri" w:hAnsi="Calibri" w:cs="Arial"/>
          <w:sz w:val="22"/>
          <w:szCs w:val="22"/>
        </w:rPr>
        <w:t>267, dando</w:t>
      </w:r>
      <w:r>
        <w:rPr>
          <w:rFonts w:ascii="Calibri" w:hAnsi="Calibri" w:cs="Arial"/>
          <w:sz w:val="22"/>
          <w:szCs w:val="22"/>
        </w:rPr>
        <w:t xml:space="preserve"> atto che la determinazione sarà archiviato nell'archivio digitale della Città di Imperia a disposizione del Dirigente del Settore proponente.</w:t>
      </w:r>
    </w:p>
    <w:p w14:paraId="2E033873" w14:textId="77777777" w:rsidR="003E3310" w:rsidRDefault="003E3310">
      <w:pPr>
        <w:pStyle w:val="Textbody"/>
        <w:spacing w:before="57" w:after="57" w:line="360" w:lineRule="auto"/>
        <w:jc w:val="both"/>
        <w:rPr>
          <w:rFonts w:ascii="Calibri" w:hAnsi="Calibri" w:cs="Arial"/>
          <w:sz w:val="22"/>
          <w:szCs w:val="22"/>
        </w:rPr>
      </w:pPr>
    </w:p>
    <w:p w14:paraId="4C996B38" w14:textId="77777777" w:rsidR="0086365E" w:rsidRDefault="0086365E">
      <w:pPr>
        <w:sectPr w:rsidR="0086365E">
          <w:type w:val="continuous"/>
          <w:pgSz w:w="11905" w:h="16837"/>
          <w:pgMar w:top="720" w:right="1134" w:bottom="1537" w:left="1134" w:header="720" w:footer="709" w:gutter="0"/>
          <w:cols w:space="720"/>
        </w:sectPr>
      </w:pPr>
    </w:p>
    <w:p w14:paraId="34B31C36" w14:textId="77777777" w:rsidR="003E3310" w:rsidRDefault="003E3310">
      <w:pPr>
        <w:pStyle w:val="Textbody"/>
        <w:rPr>
          <w:rFonts w:ascii="Calibri" w:hAnsi="Calibri"/>
        </w:rPr>
      </w:pPr>
    </w:p>
    <w:p w14:paraId="564E076D" w14:textId="77777777" w:rsidR="003E3310" w:rsidRDefault="003E3310">
      <w:pPr>
        <w:pStyle w:val="Textbody"/>
        <w:rPr>
          <w:rFonts w:ascii="Calibri" w:hAnsi="Calibri"/>
        </w:rPr>
      </w:pPr>
    </w:p>
    <w:sectPr w:rsidR="003E3310">
      <w:type w:val="continuous"/>
      <w:pgSz w:w="11905" w:h="16837"/>
      <w:pgMar w:top="720" w:right="1134" w:bottom="1537" w:left="113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EC988" w14:textId="77777777" w:rsidR="005E287F" w:rsidRDefault="005E287F">
      <w:r>
        <w:separator/>
      </w:r>
    </w:p>
  </w:endnote>
  <w:endnote w:type="continuationSeparator" w:id="0">
    <w:p w14:paraId="40A0093A" w14:textId="77777777" w:rsidR="005E287F" w:rsidRDefault="005E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Arial">
    <w:charset w:val="00"/>
    <w:family w:val="swiss"/>
    <w:pitch w:val="variable"/>
  </w:font>
  <w:font w:name="Arial Unicode MS">
    <w:panose1 w:val="020B0604020202020204"/>
    <w:charset w:val="00"/>
    <w:family w:val="swiss"/>
    <w:pitch w:val="variable"/>
  </w:font>
  <w:font w:name="TimesNewRomanPSMT">
    <w:charset w:val="00"/>
    <w:family w:val="roman"/>
    <w:pitch w:val="default"/>
  </w:font>
  <w:font w:name="TimesNewRomanPS-BoldMT">
    <w:charset w:val="00"/>
    <w:family w:val="auto"/>
    <w:pitch w:val="default"/>
  </w:font>
  <w:font w:name="Calibri, sans-serif">
    <w:altName w:val="Calibri"/>
    <w:charset w:val="00"/>
    <w:family w:val="auto"/>
    <w:pitch w:val="default"/>
  </w:font>
  <w:font w:name="TimesNewRoman">
    <w:charset w:val="00"/>
    <w:family w:val="roman"/>
    <w:pitch w:val="default"/>
  </w:font>
  <w:font w:name="Calibri,Italic">
    <w:altName w:val="Calibri"/>
    <w:charset w:val="00"/>
    <w:family w:val="script"/>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C8E9" w14:textId="77777777" w:rsidR="0086365E" w:rsidRDefault="00000000">
    <w:pPr>
      <w:pStyle w:val="Heading"/>
    </w:pPr>
    <w:r>
      <w:rPr>
        <w:rFonts w:ascii="Calibri" w:eastAsia="Arial Unicode MS" w:hAnsi="Calibri"/>
        <w:sz w:val="22"/>
        <w:szCs w:val="22"/>
      </w:rPr>
      <w:t xml:space="preserve">Documento informatico firmato digitalmente ai sensi e con gli effetti di cui agli artt. 20 e 21 del </w:t>
    </w:r>
    <w:proofErr w:type="spellStart"/>
    <w:r>
      <w:rPr>
        <w:rFonts w:ascii="Calibri" w:eastAsia="Arial Unicode MS" w:hAnsi="Calibri"/>
        <w:sz w:val="22"/>
        <w:szCs w:val="22"/>
      </w:rPr>
      <w:t>D.Lgs</w:t>
    </w:r>
    <w:proofErr w:type="spellEnd"/>
    <w:r>
      <w:rPr>
        <w:rFonts w:ascii="Calibri" w:eastAsia="Arial Unicode MS" w:hAnsi="Calibri"/>
        <w:sz w:val="22"/>
        <w:szCs w:val="22"/>
      </w:rPr>
      <w:t xml:space="preserve"> n.82/2005;</w:t>
    </w:r>
    <w:r>
      <w:rPr>
        <w:rFonts w:ascii="Calibri" w:eastAsia="Arial Unicode MS" w:hAnsi="Calibri"/>
        <w:b/>
        <w:bCs/>
        <w:sz w:val="22"/>
        <w:szCs w:val="22"/>
      </w:rPr>
      <w:t xml:space="preserve"> sostituisce il documento cartaceo e la firma autografa.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42AB1" w14:textId="77777777" w:rsidR="005E287F" w:rsidRDefault="005E287F">
      <w:r>
        <w:rPr>
          <w:color w:val="000000"/>
        </w:rPr>
        <w:separator/>
      </w:r>
    </w:p>
  </w:footnote>
  <w:footnote w:type="continuationSeparator" w:id="0">
    <w:p w14:paraId="1391F8E7" w14:textId="77777777" w:rsidR="005E287F" w:rsidRDefault="005E2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282F"/>
    <w:multiLevelType w:val="multilevel"/>
    <w:tmpl w:val="AF5024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1F529C"/>
    <w:multiLevelType w:val="multilevel"/>
    <w:tmpl w:val="D2B29EF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750126E"/>
    <w:multiLevelType w:val="multilevel"/>
    <w:tmpl w:val="8716DA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F55599"/>
    <w:multiLevelType w:val="multilevel"/>
    <w:tmpl w:val="4F8033A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273B41CA"/>
    <w:multiLevelType w:val="multilevel"/>
    <w:tmpl w:val="44C499DA"/>
    <w:lvl w:ilvl="0">
      <w:numFmt w:val="bullet"/>
      <w:lvlText w:val="-"/>
      <w:lvlJc w:val="left"/>
      <w:pPr>
        <w:ind w:left="720" w:hanging="360"/>
      </w:pPr>
      <w:rPr>
        <w:rFonts w:ascii="Calibri" w:eastAsia="Times New Roman" w:hAnsi="Calibri" w:cs="Calibri"/>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C4F465B"/>
    <w:multiLevelType w:val="multilevel"/>
    <w:tmpl w:val="9CB43F26"/>
    <w:styleLink w:val="RTFNum4"/>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591D796E"/>
    <w:multiLevelType w:val="multilevel"/>
    <w:tmpl w:val="6E46DF64"/>
    <w:styleLink w:val="WW8Num2"/>
    <w:lvl w:ilvl="0">
      <w:numFmt w:val="bullet"/>
      <w:lvlText w:val=""/>
      <w:lvlJc w:val="left"/>
      <w:rPr>
        <w:rFonts w:ascii="Wingdings" w:hAnsi="Wingdings" w:cs="OpenSymbol, 'Arial Unicode MS'"/>
      </w:rPr>
    </w:lvl>
    <w:lvl w:ilvl="1">
      <w:numFmt w:val="bullet"/>
      <w:lvlText w:val=""/>
      <w:lvlJc w:val="left"/>
      <w:rPr>
        <w:rFonts w:ascii="Wingdings" w:hAnsi="Wingdings" w:cs="OpenSymbol, 'Arial Unicode MS'"/>
      </w:rPr>
    </w:lvl>
    <w:lvl w:ilvl="2">
      <w:numFmt w:val="bullet"/>
      <w:lvlText w:val=""/>
      <w:lvlJc w:val="left"/>
      <w:rPr>
        <w:rFonts w:ascii="Wingdings" w:hAnsi="Wingdings" w:cs="OpenSymbol, 'Arial Unicode MS'"/>
      </w:rPr>
    </w:lvl>
    <w:lvl w:ilvl="3">
      <w:numFmt w:val="bullet"/>
      <w:lvlText w:val=""/>
      <w:lvlJc w:val="left"/>
      <w:rPr>
        <w:rFonts w:ascii="Wingdings" w:hAnsi="Wingdings" w:cs="OpenSymbol, 'Arial Unicode MS'"/>
      </w:rPr>
    </w:lvl>
    <w:lvl w:ilvl="4">
      <w:numFmt w:val="bullet"/>
      <w:lvlText w:val=""/>
      <w:lvlJc w:val="left"/>
      <w:rPr>
        <w:rFonts w:ascii="Wingdings" w:hAnsi="Wingdings" w:cs="OpenSymbol, 'Arial Unicode MS'"/>
      </w:rPr>
    </w:lvl>
    <w:lvl w:ilvl="5">
      <w:numFmt w:val="bullet"/>
      <w:lvlText w:val=""/>
      <w:lvlJc w:val="left"/>
      <w:rPr>
        <w:rFonts w:ascii="Wingdings" w:hAnsi="Wingdings" w:cs="OpenSymbol, 'Arial Unicode MS'"/>
      </w:rPr>
    </w:lvl>
    <w:lvl w:ilvl="6">
      <w:numFmt w:val="bullet"/>
      <w:lvlText w:val=""/>
      <w:lvlJc w:val="left"/>
      <w:rPr>
        <w:rFonts w:ascii="Wingdings" w:hAnsi="Wingdings" w:cs="OpenSymbol, 'Arial Unicode MS'"/>
      </w:rPr>
    </w:lvl>
    <w:lvl w:ilvl="7">
      <w:numFmt w:val="bullet"/>
      <w:lvlText w:val=""/>
      <w:lvlJc w:val="left"/>
      <w:rPr>
        <w:rFonts w:ascii="Wingdings" w:hAnsi="Wingdings" w:cs="OpenSymbol, 'Arial Unicode MS'"/>
      </w:rPr>
    </w:lvl>
    <w:lvl w:ilvl="8">
      <w:numFmt w:val="bullet"/>
      <w:lvlText w:val=""/>
      <w:lvlJc w:val="left"/>
      <w:rPr>
        <w:rFonts w:ascii="Wingdings" w:hAnsi="Wingdings" w:cs="OpenSymbol, 'Arial Unicode MS'"/>
      </w:rPr>
    </w:lvl>
  </w:abstractNum>
  <w:abstractNum w:abstractNumId="7" w15:restartNumberingAfterBreak="0">
    <w:nsid w:val="5DA95CA6"/>
    <w:multiLevelType w:val="multilevel"/>
    <w:tmpl w:val="52A4BB3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637F5836"/>
    <w:multiLevelType w:val="multilevel"/>
    <w:tmpl w:val="C85C016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784B1F9C"/>
    <w:multiLevelType w:val="multilevel"/>
    <w:tmpl w:val="92A43404"/>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78BF0549"/>
    <w:multiLevelType w:val="multilevel"/>
    <w:tmpl w:val="CF06BFAC"/>
    <w:styleLink w:val="RTFNum3"/>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num w:numId="1" w16cid:durableId="1712412967">
    <w:abstractNumId w:val="9"/>
  </w:num>
  <w:num w:numId="2" w16cid:durableId="1491478071">
    <w:abstractNumId w:val="10"/>
  </w:num>
  <w:num w:numId="3" w16cid:durableId="227807394">
    <w:abstractNumId w:val="5"/>
  </w:num>
  <w:num w:numId="4" w16cid:durableId="1357652528">
    <w:abstractNumId w:val="6"/>
  </w:num>
  <w:num w:numId="5" w16cid:durableId="1466049097">
    <w:abstractNumId w:val="4"/>
  </w:num>
  <w:num w:numId="6" w16cid:durableId="2099280360">
    <w:abstractNumId w:val="1"/>
  </w:num>
  <w:num w:numId="7" w16cid:durableId="1371493287">
    <w:abstractNumId w:val="3"/>
  </w:num>
  <w:num w:numId="8" w16cid:durableId="913661584">
    <w:abstractNumId w:val="8"/>
  </w:num>
  <w:num w:numId="9" w16cid:durableId="768044102">
    <w:abstractNumId w:val="0"/>
  </w:num>
  <w:num w:numId="10" w16cid:durableId="615520839">
    <w:abstractNumId w:val="2"/>
  </w:num>
  <w:num w:numId="11" w16cid:durableId="7529697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310"/>
    <w:rsid w:val="00237FB8"/>
    <w:rsid w:val="002F38C3"/>
    <w:rsid w:val="003C73A1"/>
    <w:rsid w:val="003E3310"/>
    <w:rsid w:val="004E592B"/>
    <w:rsid w:val="005D4588"/>
    <w:rsid w:val="005E287F"/>
    <w:rsid w:val="0086365E"/>
    <w:rsid w:val="00ED5311"/>
    <w:rsid w:val="00F955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E6908"/>
  <w15:docId w15:val="{45D904B4-B3A7-4470-811F-947D23238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sz w:val="24"/>
        <w:szCs w:val="24"/>
        <w:lang w:val="it-IT" w:eastAsia="it-IT" w:bidi="ar-SA"/>
      </w:rPr>
    </w:rPrDefault>
    <w:pPrDefault>
      <w:pPr>
        <w:widowControl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lang w:eastAsia="en-US"/>
    </w:rPr>
  </w:style>
  <w:style w:type="paragraph" w:customStyle="1" w:styleId="Heading">
    <w:name w:val="Heading"/>
    <w:basedOn w:val="Standard"/>
    <w:pPr>
      <w:tabs>
        <w:tab w:val="center" w:pos="4819"/>
        <w:tab w:val="right" w:pos="9638"/>
      </w:tabs>
    </w:p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pPr>
      <w:spacing w:before="120" w:after="120"/>
    </w:pPr>
    <w:rPr>
      <w:rFonts w:cs="Tahoma"/>
      <w:i/>
      <w:iCs/>
    </w:rPr>
  </w:style>
  <w:style w:type="paragraph" w:customStyle="1" w:styleId="Index">
    <w:name w:val="Index"/>
    <w:basedOn w:val="Standard"/>
    <w:pPr>
      <w:suppressLineNumbers/>
    </w:pPr>
    <w:rPr>
      <w:rFonts w:cs="Tahoma"/>
    </w:rPr>
  </w:style>
  <w:style w:type="paragraph" w:customStyle="1" w:styleId="Headinguser">
    <w:name w:val="Heading (user)"/>
    <w:basedOn w:val="Standard"/>
    <w:next w:val="Textbody"/>
    <w:pPr>
      <w:keepNext/>
      <w:spacing w:before="240" w:after="120"/>
    </w:pPr>
    <w:rPr>
      <w:rFonts w:ascii="Arial" w:eastAsia="Lucida Sans Unicode" w:hAnsi="Arial" w:cs="Arial"/>
      <w:sz w:val="28"/>
      <w:szCs w:val="28"/>
    </w:rPr>
  </w:style>
  <w:style w:type="paragraph" w:customStyle="1" w:styleId="Indexuser">
    <w:name w:val="Index (user)"/>
    <w:basedOn w:val="Standard"/>
    <w:rPr>
      <w:rFonts w:cs="Tahoma"/>
    </w:rPr>
  </w:style>
  <w:style w:type="paragraph" w:customStyle="1" w:styleId="WW-Heading">
    <w:name w:val="WW-Heading"/>
    <w:basedOn w:val="Standard"/>
    <w:next w:val="Textbody"/>
    <w:pPr>
      <w:keepNext/>
      <w:spacing w:before="240" w:after="120"/>
    </w:pPr>
    <w:rPr>
      <w:rFonts w:ascii="Arial" w:eastAsia="Lucida Sans Unicode" w:hAnsi="Arial" w:cs="Arial"/>
      <w:sz w:val="28"/>
      <w:szCs w:val="28"/>
    </w:rPr>
  </w:style>
  <w:style w:type="paragraph" w:customStyle="1" w:styleId="WW-caption">
    <w:name w:val="WW-caption"/>
    <w:basedOn w:val="Standard"/>
    <w:pPr>
      <w:spacing w:before="120" w:after="120"/>
    </w:pPr>
    <w:rPr>
      <w:i/>
      <w:iCs/>
    </w:rPr>
  </w:style>
  <w:style w:type="paragraph" w:customStyle="1" w:styleId="WW-Index">
    <w:name w:val="WW-Index"/>
    <w:basedOn w:val="Standard"/>
  </w:style>
  <w:style w:type="paragraph" w:customStyle="1" w:styleId="WW-Heading1">
    <w:name w:val="WW-Heading1"/>
    <w:basedOn w:val="Standard"/>
    <w:next w:val="Textbody"/>
    <w:pPr>
      <w:keepNext/>
      <w:spacing w:before="240" w:after="120"/>
    </w:pPr>
    <w:rPr>
      <w:rFonts w:ascii="Arial" w:eastAsia="Lucida Sans Unicode" w:hAnsi="Arial" w:cs="Arial"/>
      <w:sz w:val="28"/>
      <w:szCs w:val="28"/>
    </w:rPr>
  </w:style>
  <w:style w:type="paragraph" w:customStyle="1" w:styleId="WW-caption1">
    <w:name w:val="WW-caption1"/>
    <w:basedOn w:val="Standard"/>
    <w:pPr>
      <w:spacing w:before="120" w:after="120"/>
    </w:pPr>
    <w:rPr>
      <w:i/>
      <w:iCs/>
    </w:rPr>
  </w:style>
  <w:style w:type="paragraph" w:customStyle="1" w:styleId="WW-Index1">
    <w:name w:val="WW-Index1"/>
    <w:basedOn w:val="Standard"/>
  </w:style>
  <w:style w:type="paragraph" w:customStyle="1" w:styleId="WW-Heading11">
    <w:name w:val="WW-Heading11"/>
    <w:basedOn w:val="Standard"/>
    <w:next w:val="Textbody"/>
    <w:pPr>
      <w:keepNext/>
      <w:spacing w:before="240" w:after="120"/>
    </w:pPr>
    <w:rPr>
      <w:rFonts w:ascii="Arial" w:eastAsia="Lucida Sans Unicode" w:hAnsi="Arial" w:cs="Arial"/>
      <w:sz w:val="28"/>
      <w:szCs w:val="28"/>
    </w:rPr>
  </w:style>
  <w:style w:type="paragraph" w:customStyle="1" w:styleId="WW-caption11">
    <w:name w:val="WW-caption11"/>
    <w:basedOn w:val="Standard"/>
    <w:pPr>
      <w:spacing w:before="120" w:after="120"/>
    </w:pPr>
    <w:rPr>
      <w:i/>
      <w:iCs/>
    </w:rPr>
  </w:style>
  <w:style w:type="paragraph" w:customStyle="1" w:styleId="WW-Index11">
    <w:name w:val="WW-Index11"/>
    <w:basedOn w:val="Standard"/>
  </w:style>
  <w:style w:type="paragraph" w:customStyle="1" w:styleId="WW-Heading111">
    <w:name w:val="WW-Heading111"/>
    <w:basedOn w:val="Standard"/>
    <w:next w:val="Textbody"/>
    <w:pPr>
      <w:keepNext/>
      <w:spacing w:before="240" w:after="120"/>
    </w:pPr>
    <w:rPr>
      <w:rFonts w:ascii="Arial" w:eastAsia="Lucida Sans Unicode" w:hAnsi="Arial" w:cs="Arial"/>
      <w:sz w:val="28"/>
      <w:szCs w:val="28"/>
    </w:rPr>
  </w:style>
  <w:style w:type="paragraph" w:customStyle="1" w:styleId="WW-caption111">
    <w:name w:val="WW-caption111"/>
    <w:basedOn w:val="Standard"/>
    <w:pPr>
      <w:spacing w:before="120" w:after="120"/>
    </w:pPr>
    <w:rPr>
      <w:i/>
      <w:iCs/>
    </w:rPr>
  </w:style>
  <w:style w:type="paragraph" w:customStyle="1" w:styleId="WW-Index111">
    <w:name w:val="WW-Index111"/>
    <w:basedOn w:val="Standard"/>
  </w:style>
  <w:style w:type="paragraph" w:customStyle="1" w:styleId="WW-Heading1111">
    <w:name w:val="WW-Heading1111"/>
    <w:basedOn w:val="Standard"/>
    <w:next w:val="Textbody"/>
    <w:pPr>
      <w:keepNext/>
      <w:spacing w:before="240" w:after="120"/>
    </w:pPr>
    <w:rPr>
      <w:rFonts w:ascii="Arial" w:eastAsia="Lucida Sans Unicode" w:hAnsi="Arial" w:cs="Arial"/>
      <w:sz w:val="28"/>
      <w:szCs w:val="28"/>
    </w:rPr>
  </w:style>
  <w:style w:type="paragraph" w:customStyle="1" w:styleId="WW-caption1111">
    <w:name w:val="WW-caption1111"/>
    <w:basedOn w:val="Standard"/>
    <w:pPr>
      <w:spacing w:before="120" w:after="120"/>
    </w:pPr>
    <w:rPr>
      <w:i/>
      <w:iCs/>
    </w:rPr>
  </w:style>
  <w:style w:type="paragraph" w:customStyle="1" w:styleId="WW-Index1111">
    <w:name w:val="WW-Index1111"/>
    <w:basedOn w:val="Standard"/>
  </w:style>
  <w:style w:type="paragraph" w:customStyle="1" w:styleId="WW-Heading11111">
    <w:name w:val="WW-Heading11111"/>
    <w:basedOn w:val="Standard"/>
    <w:next w:val="Textbody"/>
    <w:pPr>
      <w:keepNext/>
      <w:spacing w:before="240" w:after="120"/>
    </w:pPr>
    <w:rPr>
      <w:rFonts w:ascii="Arial" w:eastAsia="Lucida Sans Unicode" w:hAnsi="Arial" w:cs="Arial"/>
      <w:sz w:val="28"/>
      <w:szCs w:val="28"/>
    </w:rPr>
  </w:style>
  <w:style w:type="paragraph" w:customStyle="1" w:styleId="WW-caption11111">
    <w:name w:val="WW-caption11111"/>
    <w:basedOn w:val="Standard"/>
    <w:pPr>
      <w:spacing w:before="120" w:after="120"/>
    </w:pPr>
    <w:rPr>
      <w:i/>
      <w:iCs/>
    </w:rPr>
  </w:style>
  <w:style w:type="paragraph" w:customStyle="1" w:styleId="WW-Index11111">
    <w:name w:val="WW-Index11111"/>
    <w:basedOn w:val="Standard"/>
  </w:style>
  <w:style w:type="paragraph" w:customStyle="1" w:styleId="WW-Heading111111">
    <w:name w:val="WW-Heading111111"/>
    <w:basedOn w:val="Standard"/>
    <w:next w:val="Textbody"/>
    <w:pPr>
      <w:keepNext/>
      <w:spacing w:before="240" w:after="120"/>
    </w:pPr>
    <w:rPr>
      <w:rFonts w:ascii="Arial" w:eastAsia="Lucida Sans Unicode" w:hAnsi="Arial" w:cs="Arial"/>
      <w:sz w:val="28"/>
      <w:szCs w:val="28"/>
    </w:rPr>
  </w:style>
  <w:style w:type="paragraph" w:customStyle="1" w:styleId="WW-caption111111">
    <w:name w:val="WW-caption111111"/>
    <w:basedOn w:val="Standard"/>
    <w:pPr>
      <w:spacing w:before="120" w:after="120"/>
    </w:pPr>
    <w:rPr>
      <w:i/>
      <w:iCs/>
    </w:rPr>
  </w:style>
  <w:style w:type="paragraph" w:customStyle="1" w:styleId="WW-Index111111">
    <w:name w:val="WW-Index111111"/>
    <w:basedOn w:val="Standard"/>
  </w:style>
  <w:style w:type="paragraph" w:customStyle="1" w:styleId="WW-Heading1111111">
    <w:name w:val="WW-Heading1111111"/>
    <w:basedOn w:val="Standard"/>
    <w:next w:val="Textbody"/>
    <w:pPr>
      <w:keepNext/>
      <w:spacing w:before="240" w:after="120"/>
    </w:pPr>
    <w:rPr>
      <w:rFonts w:ascii="Arial" w:eastAsia="Lucida Sans Unicode" w:hAnsi="Arial" w:cs="Arial"/>
      <w:sz w:val="28"/>
      <w:szCs w:val="28"/>
    </w:rPr>
  </w:style>
  <w:style w:type="paragraph" w:customStyle="1" w:styleId="WW-caption1111111">
    <w:name w:val="WW-caption1111111"/>
    <w:basedOn w:val="Standard"/>
    <w:pPr>
      <w:spacing w:before="120" w:after="120"/>
    </w:pPr>
    <w:rPr>
      <w:i/>
      <w:iCs/>
    </w:rPr>
  </w:style>
  <w:style w:type="paragraph" w:customStyle="1" w:styleId="WW-Index1111111">
    <w:name w:val="WW-Index1111111"/>
    <w:basedOn w:val="Standard"/>
  </w:style>
  <w:style w:type="paragraph" w:customStyle="1" w:styleId="WW-Heading11111111">
    <w:name w:val="WW-Heading11111111"/>
    <w:basedOn w:val="Standard"/>
    <w:next w:val="Textbody"/>
    <w:pPr>
      <w:keepNext/>
      <w:spacing w:before="240" w:after="120"/>
    </w:pPr>
    <w:rPr>
      <w:rFonts w:ascii="Arial" w:eastAsia="Lucida Sans Unicode" w:hAnsi="Arial" w:cs="Arial"/>
      <w:sz w:val="28"/>
      <w:szCs w:val="28"/>
    </w:rPr>
  </w:style>
  <w:style w:type="paragraph" w:customStyle="1" w:styleId="WW-caption11111111">
    <w:name w:val="WW-caption11111111"/>
    <w:basedOn w:val="Standard"/>
    <w:pPr>
      <w:spacing w:before="120" w:after="120"/>
    </w:pPr>
    <w:rPr>
      <w:i/>
      <w:iCs/>
    </w:rPr>
  </w:style>
  <w:style w:type="paragraph" w:customStyle="1" w:styleId="WW-Index11111111">
    <w:name w:val="WW-Index11111111"/>
    <w:basedOn w:val="Standard"/>
  </w:style>
  <w:style w:type="paragraph" w:customStyle="1" w:styleId="WW-Heading111111111">
    <w:name w:val="WW-Heading111111111"/>
    <w:basedOn w:val="Standard"/>
    <w:next w:val="Textbody"/>
    <w:pPr>
      <w:keepNext/>
      <w:spacing w:before="240" w:after="120"/>
    </w:pPr>
    <w:rPr>
      <w:rFonts w:ascii="Arial" w:eastAsia="Lucida Sans Unicode" w:hAnsi="Arial" w:cs="Arial"/>
      <w:sz w:val="28"/>
      <w:szCs w:val="28"/>
    </w:rPr>
  </w:style>
  <w:style w:type="paragraph" w:customStyle="1" w:styleId="WW-caption111111111">
    <w:name w:val="WW-caption111111111"/>
    <w:basedOn w:val="Standard"/>
    <w:pPr>
      <w:spacing w:before="120" w:after="120"/>
    </w:pPr>
    <w:rPr>
      <w:i/>
      <w:iCs/>
    </w:rPr>
  </w:style>
  <w:style w:type="paragraph" w:customStyle="1" w:styleId="WW-Index111111111">
    <w:name w:val="WW-Index111111111"/>
    <w:basedOn w:val="Standard"/>
  </w:style>
  <w:style w:type="paragraph" w:customStyle="1" w:styleId="WW-Heading1111111111">
    <w:name w:val="WW-Heading1111111111"/>
    <w:basedOn w:val="Standard"/>
    <w:next w:val="Textbody"/>
    <w:pPr>
      <w:keepNext/>
      <w:spacing w:before="240" w:after="120"/>
    </w:pPr>
    <w:rPr>
      <w:rFonts w:ascii="Arial" w:eastAsia="Lucida Sans Unicode" w:hAnsi="Arial" w:cs="Arial"/>
      <w:sz w:val="28"/>
      <w:szCs w:val="28"/>
    </w:rPr>
  </w:style>
  <w:style w:type="paragraph" w:customStyle="1" w:styleId="WW-caption1111111111">
    <w:name w:val="WW-caption1111111111"/>
    <w:basedOn w:val="Standard"/>
    <w:pPr>
      <w:spacing w:before="120" w:after="120"/>
    </w:pPr>
    <w:rPr>
      <w:i/>
      <w:iCs/>
    </w:rPr>
  </w:style>
  <w:style w:type="paragraph" w:customStyle="1" w:styleId="WW-Index1111111111">
    <w:name w:val="WW-Index1111111111"/>
    <w:basedOn w:val="Standard"/>
  </w:style>
  <w:style w:type="paragraph" w:customStyle="1" w:styleId="WW-Heading11111111111">
    <w:name w:val="WW-Heading11111111111"/>
    <w:basedOn w:val="Standard"/>
    <w:next w:val="Textbody"/>
    <w:pPr>
      <w:keepNext/>
      <w:spacing w:before="240" w:after="120"/>
    </w:pPr>
    <w:rPr>
      <w:rFonts w:ascii="Arial" w:eastAsia="Lucida Sans Unicode" w:hAnsi="Arial" w:cs="Arial"/>
      <w:sz w:val="28"/>
      <w:szCs w:val="28"/>
    </w:rPr>
  </w:style>
  <w:style w:type="paragraph" w:customStyle="1" w:styleId="WW-caption11111111111">
    <w:name w:val="WW-caption11111111111"/>
    <w:basedOn w:val="Standard"/>
    <w:pPr>
      <w:spacing w:before="120" w:after="120"/>
    </w:pPr>
    <w:rPr>
      <w:i/>
      <w:iCs/>
    </w:rPr>
  </w:style>
  <w:style w:type="paragraph" w:customStyle="1" w:styleId="WW-Index11111111111">
    <w:name w:val="WW-Index11111111111"/>
    <w:basedOn w:val="Standard"/>
  </w:style>
  <w:style w:type="paragraph" w:customStyle="1" w:styleId="WW-Heading111111111111">
    <w:name w:val="WW-Heading111111111111"/>
    <w:basedOn w:val="Standard"/>
    <w:next w:val="Textbody"/>
    <w:pPr>
      <w:keepNext/>
      <w:spacing w:before="240" w:after="120"/>
    </w:pPr>
    <w:rPr>
      <w:rFonts w:ascii="Arial" w:eastAsia="Lucida Sans Unicode" w:hAnsi="Arial" w:cs="Arial"/>
      <w:sz w:val="28"/>
      <w:szCs w:val="28"/>
    </w:rPr>
  </w:style>
  <w:style w:type="paragraph" w:customStyle="1" w:styleId="WW-caption111111111111">
    <w:name w:val="WW-caption111111111111"/>
    <w:basedOn w:val="Standard"/>
    <w:pPr>
      <w:spacing w:before="120" w:after="120"/>
    </w:pPr>
    <w:rPr>
      <w:i/>
      <w:iCs/>
    </w:rPr>
  </w:style>
  <w:style w:type="paragraph" w:customStyle="1" w:styleId="WW-Index111111111111">
    <w:name w:val="WW-Index111111111111"/>
    <w:basedOn w:val="Standard"/>
  </w:style>
  <w:style w:type="paragraph" w:customStyle="1" w:styleId="WW-Heading1111111111111">
    <w:name w:val="WW-Heading1111111111111"/>
    <w:basedOn w:val="Standard"/>
    <w:next w:val="Textbody"/>
    <w:pPr>
      <w:keepNext/>
      <w:spacing w:before="240" w:after="120"/>
    </w:pPr>
    <w:rPr>
      <w:rFonts w:ascii="Arial" w:eastAsia="Lucida Sans Unicode" w:hAnsi="Arial" w:cs="Arial"/>
      <w:sz w:val="28"/>
      <w:szCs w:val="28"/>
    </w:rPr>
  </w:style>
  <w:style w:type="paragraph" w:customStyle="1" w:styleId="WW-caption1111111111111">
    <w:name w:val="WW-caption1111111111111"/>
    <w:basedOn w:val="Standard"/>
    <w:pPr>
      <w:spacing w:before="120" w:after="120"/>
    </w:pPr>
    <w:rPr>
      <w:i/>
      <w:iCs/>
    </w:rPr>
  </w:style>
  <w:style w:type="paragraph" w:customStyle="1" w:styleId="WW-Index1111111111111">
    <w:name w:val="WW-Index1111111111111"/>
    <w:basedOn w:val="Standard"/>
  </w:style>
  <w:style w:type="paragraph" w:customStyle="1" w:styleId="WW-Heading11111111111111">
    <w:name w:val="WW-Heading11111111111111"/>
    <w:basedOn w:val="Standard"/>
    <w:next w:val="Textbody"/>
    <w:pPr>
      <w:keepNext/>
      <w:spacing w:before="240" w:after="120"/>
    </w:pPr>
    <w:rPr>
      <w:rFonts w:ascii="Arial" w:eastAsia="Lucida Sans Unicode" w:hAnsi="Arial" w:cs="Arial"/>
      <w:sz w:val="28"/>
      <w:szCs w:val="28"/>
    </w:rPr>
  </w:style>
  <w:style w:type="paragraph" w:customStyle="1" w:styleId="WW-caption11111111111111">
    <w:name w:val="WW-caption11111111111111"/>
    <w:basedOn w:val="Standard"/>
    <w:pPr>
      <w:spacing w:before="120" w:after="120"/>
    </w:pPr>
    <w:rPr>
      <w:i/>
      <w:iCs/>
    </w:rPr>
  </w:style>
  <w:style w:type="paragraph" w:customStyle="1" w:styleId="WW-Index11111111111111">
    <w:name w:val="WW-Index11111111111111"/>
    <w:basedOn w:val="Standard"/>
  </w:style>
  <w:style w:type="paragraph" w:customStyle="1" w:styleId="Intestazione2">
    <w:name w:val="Intestazione2"/>
    <w:basedOn w:val="Standard"/>
    <w:next w:val="Textbody"/>
    <w:pPr>
      <w:keepNext/>
      <w:spacing w:before="240" w:after="120"/>
    </w:pPr>
    <w:rPr>
      <w:sz w:val="28"/>
      <w:szCs w:val="28"/>
    </w:rPr>
  </w:style>
  <w:style w:type="paragraph" w:customStyle="1" w:styleId="Didascalia2">
    <w:name w:val="Didascalia2"/>
    <w:basedOn w:val="Standard"/>
    <w:pPr>
      <w:spacing w:before="120" w:after="120"/>
    </w:pPr>
    <w:rPr>
      <w:i/>
      <w:iCs/>
    </w:rPr>
  </w:style>
  <w:style w:type="paragraph" w:customStyle="1" w:styleId="Intestazione1">
    <w:name w:val="Intestazione1"/>
    <w:basedOn w:val="Standard"/>
    <w:next w:val="Textbody"/>
    <w:pPr>
      <w:keepNext/>
      <w:spacing w:before="240" w:after="120"/>
    </w:pPr>
    <w:rPr>
      <w:sz w:val="28"/>
      <w:szCs w:val="28"/>
    </w:rPr>
  </w:style>
  <w:style w:type="paragraph" w:customStyle="1" w:styleId="Didascalia1">
    <w:name w:val="Didascalia1"/>
    <w:basedOn w:val="Standard"/>
    <w:pPr>
      <w:spacing w:before="120" w:after="120"/>
    </w:pPr>
    <w:rPr>
      <w:i/>
      <w:iCs/>
    </w:rPr>
  </w:style>
  <w:style w:type="paragraph" w:customStyle="1" w:styleId="Framecontentsuser">
    <w:name w:val="Frame contents (user)"/>
    <w:basedOn w:val="Textbody"/>
  </w:style>
  <w:style w:type="paragraph" w:customStyle="1" w:styleId="TableContentsuser">
    <w:name w:val="Table Contents (user)"/>
    <w:basedOn w:val="Standard"/>
  </w:style>
  <w:style w:type="paragraph" w:styleId="Pidipagina">
    <w:name w:val="footer"/>
    <w:basedOn w:val="Standard"/>
    <w:pPr>
      <w:suppressLineNumbers/>
      <w:tabs>
        <w:tab w:val="center" w:pos="4320"/>
        <w:tab w:val="right" w:pos="8640"/>
      </w:tabs>
    </w:pPr>
  </w:style>
  <w:style w:type="paragraph" w:customStyle="1" w:styleId="WW-footer">
    <w:name w:val="WW-footer"/>
    <w:basedOn w:val="Standard"/>
    <w:pPr>
      <w:tabs>
        <w:tab w:val="center" w:pos="4818"/>
        <w:tab w:val="right" w:pos="9637"/>
      </w:tabs>
    </w:pPr>
  </w:style>
  <w:style w:type="paragraph" w:customStyle="1" w:styleId="TableHeadinguser">
    <w:name w:val="Table Heading (user)"/>
    <w:basedOn w:val="TableContentsuser"/>
    <w:pPr>
      <w:jc w:val="center"/>
    </w:pPr>
    <w:rPr>
      <w:b/>
      <w:bCs/>
    </w:rPr>
  </w:style>
  <w:style w:type="paragraph" w:customStyle="1" w:styleId="WW-footer1">
    <w:name w:val="WW-footer1"/>
    <w:basedOn w:val="Standard"/>
    <w:pPr>
      <w:tabs>
        <w:tab w:val="center" w:pos="4320"/>
        <w:tab w:val="right" w:pos="8640"/>
      </w:tabs>
    </w:pPr>
  </w:style>
  <w:style w:type="paragraph" w:customStyle="1" w:styleId="WW-TableContents">
    <w:name w:val="WW-Table Contents"/>
    <w:basedOn w:val="Standard"/>
  </w:style>
  <w:style w:type="paragraph" w:customStyle="1" w:styleId="WW-TableHeading">
    <w:name w:val="WW-Table Heading"/>
    <w:basedOn w:val="WW-TableContents"/>
    <w:pPr>
      <w:jc w:val="center"/>
    </w:pPr>
    <w:rPr>
      <w:b/>
      <w:bCs/>
    </w:rPr>
  </w:style>
  <w:style w:type="paragraph" w:customStyle="1" w:styleId="WW-footer12">
    <w:name w:val="WW-footer12"/>
    <w:basedOn w:val="Standard"/>
    <w:pPr>
      <w:tabs>
        <w:tab w:val="center" w:pos="4320"/>
        <w:tab w:val="right" w:pos="8640"/>
      </w:tabs>
    </w:pPr>
  </w:style>
  <w:style w:type="paragraph" w:customStyle="1" w:styleId="WW-TableContents1">
    <w:name w:val="WW-Table Contents1"/>
    <w:basedOn w:val="Standard"/>
  </w:style>
  <w:style w:type="paragraph" w:customStyle="1" w:styleId="WW-TableHeading1">
    <w:name w:val="WW-Table Heading1"/>
    <w:basedOn w:val="WW-TableContents1"/>
    <w:pPr>
      <w:jc w:val="center"/>
    </w:pPr>
    <w:rPr>
      <w:b/>
      <w:bCs/>
    </w:rPr>
  </w:style>
  <w:style w:type="paragraph" w:customStyle="1" w:styleId="WW-footer123">
    <w:name w:val="WW-footer123"/>
    <w:basedOn w:val="Standard"/>
    <w:pPr>
      <w:tabs>
        <w:tab w:val="center" w:pos="4320"/>
        <w:tab w:val="right" w:pos="8640"/>
      </w:tabs>
    </w:pPr>
  </w:style>
  <w:style w:type="paragraph" w:customStyle="1" w:styleId="WW-TableContents12">
    <w:name w:val="WW-Table Contents12"/>
    <w:basedOn w:val="Standard"/>
  </w:style>
  <w:style w:type="paragraph" w:customStyle="1" w:styleId="WW-TableHeading12">
    <w:name w:val="WW-Table Heading12"/>
    <w:basedOn w:val="WW-TableContents12"/>
    <w:pPr>
      <w:jc w:val="center"/>
    </w:pPr>
    <w:rPr>
      <w:b/>
      <w:bCs/>
    </w:rPr>
  </w:style>
  <w:style w:type="paragraph" w:customStyle="1" w:styleId="WW-footer1234">
    <w:name w:val="WW-footer1234"/>
    <w:basedOn w:val="Standard"/>
    <w:pPr>
      <w:tabs>
        <w:tab w:val="center" w:pos="4320"/>
        <w:tab w:val="right" w:pos="8640"/>
      </w:tabs>
    </w:pPr>
  </w:style>
  <w:style w:type="paragraph" w:customStyle="1" w:styleId="WW-TableContents123">
    <w:name w:val="WW-Table Contents123"/>
    <w:basedOn w:val="Standard"/>
  </w:style>
  <w:style w:type="paragraph" w:customStyle="1" w:styleId="WW-TableHeading123">
    <w:name w:val="WW-Table Heading123"/>
    <w:basedOn w:val="WW-TableContents123"/>
    <w:pPr>
      <w:jc w:val="center"/>
    </w:pPr>
    <w:rPr>
      <w:b/>
      <w:bCs/>
    </w:rPr>
  </w:style>
  <w:style w:type="paragraph" w:customStyle="1" w:styleId="WW-footer12345">
    <w:name w:val="WW-footer12345"/>
    <w:basedOn w:val="Standard"/>
    <w:pPr>
      <w:tabs>
        <w:tab w:val="center" w:pos="4320"/>
        <w:tab w:val="right" w:pos="8640"/>
      </w:tabs>
    </w:pPr>
  </w:style>
  <w:style w:type="paragraph" w:customStyle="1" w:styleId="WW-TableContents1234">
    <w:name w:val="WW-Table Contents1234"/>
    <w:basedOn w:val="Standard"/>
  </w:style>
  <w:style w:type="paragraph" w:customStyle="1" w:styleId="WW-TableHeading1234">
    <w:name w:val="WW-Table Heading1234"/>
    <w:basedOn w:val="WW-TableContents1234"/>
    <w:pPr>
      <w:jc w:val="center"/>
    </w:pPr>
    <w:rPr>
      <w:b/>
      <w:bCs/>
    </w:rPr>
  </w:style>
  <w:style w:type="paragraph" w:customStyle="1" w:styleId="WW-footer123456">
    <w:name w:val="WW-footer123456"/>
    <w:basedOn w:val="Standard"/>
    <w:pPr>
      <w:tabs>
        <w:tab w:val="center" w:pos="4320"/>
        <w:tab w:val="right" w:pos="8640"/>
      </w:tabs>
    </w:pPr>
  </w:style>
  <w:style w:type="paragraph" w:customStyle="1" w:styleId="WW-TableContents12345">
    <w:name w:val="WW-Table Contents12345"/>
    <w:basedOn w:val="Standard"/>
  </w:style>
  <w:style w:type="paragraph" w:customStyle="1" w:styleId="WW-TableHeading12345">
    <w:name w:val="WW-Table Heading12345"/>
    <w:basedOn w:val="WW-TableContents12345"/>
    <w:pPr>
      <w:jc w:val="center"/>
    </w:pPr>
    <w:rPr>
      <w:b/>
      <w:bCs/>
    </w:rPr>
  </w:style>
  <w:style w:type="paragraph" w:customStyle="1" w:styleId="WW-footer1234567">
    <w:name w:val="WW-footer1234567"/>
    <w:basedOn w:val="Standard"/>
    <w:pPr>
      <w:tabs>
        <w:tab w:val="center" w:pos="4320"/>
        <w:tab w:val="right" w:pos="8640"/>
      </w:tabs>
    </w:pPr>
  </w:style>
  <w:style w:type="paragraph" w:customStyle="1" w:styleId="WW-TableContents123456">
    <w:name w:val="WW-Table Contents123456"/>
    <w:basedOn w:val="Standard"/>
  </w:style>
  <w:style w:type="paragraph" w:customStyle="1" w:styleId="WW-TableHeading123456">
    <w:name w:val="WW-Table Heading123456"/>
    <w:basedOn w:val="WW-TableContents123456"/>
    <w:pPr>
      <w:jc w:val="center"/>
    </w:pPr>
    <w:rPr>
      <w:b/>
      <w:bCs/>
    </w:rPr>
  </w:style>
  <w:style w:type="paragraph" w:customStyle="1" w:styleId="WW-footer12345678">
    <w:name w:val="WW-footer12345678"/>
    <w:basedOn w:val="Standard"/>
    <w:pPr>
      <w:tabs>
        <w:tab w:val="center" w:pos="4320"/>
        <w:tab w:val="right" w:pos="8640"/>
      </w:tabs>
    </w:pPr>
  </w:style>
  <w:style w:type="paragraph" w:customStyle="1" w:styleId="WW-TableContents1234567">
    <w:name w:val="WW-Table Contents1234567"/>
    <w:basedOn w:val="Standard"/>
  </w:style>
  <w:style w:type="paragraph" w:customStyle="1" w:styleId="WW-TableHeading1234567">
    <w:name w:val="WW-Table Heading1234567"/>
    <w:basedOn w:val="WW-TableContents1234567"/>
    <w:pPr>
      <w:jc w:val="center"/>
    </w:pPr>
    <w:rPr>
      <w:b/>
      <w:bCs/>
    </w:rPr>
  </w:style>
  <w:style w:type="paragraph" w:customStyle="1" w:styleId="WW-footer123456789">
    <w:name w:val="WW-footer123456789"/>
    <w:basedOn w:val="Standard"/>
    <w:pPr>
      <w:tabs>
        <w:tab w:val="center" w:pos="4320"/>
        <w:tab w:val="right" w:pos="8640"/>
      </w:tabs>
    </w:pPr>
  </w:style>
  <w:style w:type="paragraph" w:customStyle="1" w:styleId="WW-TableContents12345678">
    <w:name w:val="WW-Table Contents12345678"/>
    <w:basedOn w:val="Standard"/>
  </w:style>
  <w:style w:type="paragraph" w:customStyle="1" w:styleId="WW-TableHeading12345678">
    <w:name w:val="WW-Table Heading12345678"/>
    <w:basedOn w:val="WW-TableContents12345678"/>
    <w:pPr>
      <w:jc w:val="center"/>
    </w:pPr>
    <w:rPr>
      <w:b/>
      <w:bCs/>
    </w:rPr>
  </w:style>
  <w:style w:type="paragraph" w:customStyle="1" w:styleId="WW-footer12345678910">
    <w:name w:val="WW-footer12345678910"/>
    <w:basedOn w:val="Standard"/>
    <w:pPr>
      <w:tabs>
        <w:tab w:val="center" w:pos="4320"/>
        <w:tab w:val="right" w:pos="8640"/>
      </w:tabs>
    </w:pPr>
  </w:style>
  <w:style w:type="paragraph" w:customStyle="1" w:styleId="WW-TableContents123456789">
    <w:name w:val="WW-Table Contents123456789"/>
    <w:basedOn w:val="Standard"/>
  </w:style>
  <w:style w:type="paragraph" w:customStyle="1" w:styleId="WW-TableHeading123456789">
    <w:name w:val="WW-Table Heading123456789"/>
    <w:basedOn w:val="WW-TableContents123456789"/>
    <w:pPr>
      <w:jc w:val="center"/>
    </w:pPr>
    <w:rPr>
      <w:b/>
      <w:bCs/>
    </w:rPr>
  </w:style>
  <w:style w:type="paragraph" w:customStyle="1" w:styleId="WW-footer1234567891011">
    <w:name w:val="WW-footer1234567891011"/>
    <w:basedOn w:val="Standard"/>
    <w:pPr>
      <w:tabs>
        <w:tab w:val="center" w:pos="4320"/>
        <w:tab w:val="right" w:pos="8640"/>
      </w:tabs>
    </w:pPr>
  </w:style>
  <w:style w:type="paragraph" w:customStyle="1" w:styleId="WW-TableContents12345678910">
    <w:name w:val="WW-Table Contents12345678910"/>
    <w:basedOn w:val="Standard"/>
  </w:style>
  <w:style w:type="paragraph" w:customStyle="1" w:styleId="WW-TableHeading12345678910">
    <w:name w:val="WW-Table Heading12345678910"/>
    <w:basedOn w:val="WW-TableContents12345678910"/>
    <w:pPr>
      <w:jc w:val="center"/>
    </w:pPr>
    <w:rPr>
      <w:b/>
      <w:bCs/>
    </w:rPr>
  </w:style>
  <w:style w:type="paragraph" w:customStyle="1" w:styleId="WW-footer123456789101112">
    <w:name w:val="WW-footer123456789101112"/>
    <w:basedOn w:val="Standard"/>
    <w:pPr>
      <w:tabs>
        <w:tab w:val="center" w:pos="4320"/>
        <w:tab w:val="right" w:pos="8640"/>
      </w:tabs>
    </w:pPr>
  </w:style>
  <w:style w:type="paragraph" w:customStyle="1" w:styleId="WW-TableContents1234567891011">
    <w:name w:val="WW-Table Contents1234567891011"/>
    <w:basedOn w:val="Standard"/>
  </w:style>
  <w:style w:type="paragraph" w:customStyle="1" w:styleId="WW-TableHeading1234567891011">
    <w:name w:val="WW-Table Heading1234567891011"/>
    <w:basedOn w:val="WW-TableContents1234567891011"/>
    <w:pPr>
      <w:jc w:val="center"/>
    </w:pPr>
    <w:rPr>
      <w:b/>
      <w:bCs/>
    </w:rPr>
  </w:style>
  <w:style w:type="paragraph" w:customStyle="1" w:styleId="WW-footer12345678910111213">
    <w:name w:val="WW-footer12345678910111213"/>
    <w:basedOn w:val="Standard"/>
    <w:pPr>
      <w:tabs>
        <w:tab w:val="center" w:pos="4320"/>
        <w:tab w:val="right" w:pos="8640"/>
      </w:tabs>
    </w:pPr>
  </w:style>
  <w:style w:type="paragraph" w:customStyle="1" w:styleId="WW-TableContents123456789101112">
    <w:name w:val="WW-Table Contents123456789101112"/>
    <w:basedOn w:val="Standard"/>
  </w:style>
  <w:style w:type="paragraph" w:customStyle="1" w:styleId="WW-TableHeading123456789101112">
    <w:name w:val="WW-Table Heading123456789101112"/>
    <w:basedOn w:val="WW-TableContents123456789101112"/>
    <w:pPr>
      <w:jc w:val="center"/>
    </w:pPr>
    <w:rPr>
      <w:b/>
      <w:bCs/>
    </w:rPr>
  </w:style>
  <w:style w:type="paragraph" w:customStyle="1" w:styleId="WW-footer1234567891011121314">
    <w:name w:val="WW-footer1234567891011121314"/>
    <w:basedOn w:val="Standard"/>
    <w:pPr>
      <w:tabs>
        <w:tab w:val="center" w:pos="4320"/>
        <w:tab w:val="right" w:pos="8640"/>
      </w:tabs>
    </w:pPr>
  </w:style>
  <w:style w:type="paragraph" w:customStyle="1" w:styleId="WW-TableContents12345678910111213">
    <w:name w:val="WW-Table Contents12345678910111213"/>
    <w:basedOn w:val="Standard"/>
  </w:style>
  <w:style w:type="paragraph" w:customStyle="1" w:styleId="WW-TableHeading12345678910111213">
    <w:name w:val="WW-Table Heading12345678910111213"/>
    <w:basedOn w:val="WW-TableContents12345678910111213"/>
    <w:pPr>
      <w:jc w:val="center"/>
    </w:pPr>
    <w:rPr>
      <w:b/>
      <w:bCs/>
    </w:rPr>
  </w:style>
  <w:style w:type="paragraph" w:customStyle="1" w:styleId="WW-footer123456789101112131415">
    <w:name w:val="WW-footer123456789101112131415"/>
    <w:basedOn w:val="Standard"/>
    <w:pPr>
      <w:tabs>
        <w:tab w:val="center" w:pos="4320"/>
        <w:tab w:val="right" w:pos="8640"/>
      </w:tabs>
    </w:pPr>
  </w:style>
  <w:style w:type="paragraph" w:customStyle="1" w:styleId="WW-TableContents1234567891011121314">
    <w:name w:val="WW-Table Contents1234567891011121314"/>
    <w:basedOn w:val="Standard"/>
  </w:style>
  <w:style w:type="paragraph" w:customStyle="1" w:styleId="WW-TableHeading1234567891011121314">
    <w:name w:val="WW-Table Heading1234567891011121314"/>
    <w:basedOn w:val="WW-TableContents1234567891011121314"/>
    <w:pPr>
      <w:jc w:val="center"/>
    </w:pPr>
    <w:rPr>
      <w:b/>
      <w:bCs/>
    </w:rPr>
  </w:style>
  <w:style w:type="paragraph" w:customStyle="1" w:styleId="HeaderandFooter">
    <w:name w:val="Header and 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Titolo">
    <w:name w:val="Title"/>
    <w:basedOn w:val="Standard"/>
    <w:next w:val="Sottotitolo"/>
    <w:uiPriority w:val="10"/>
    <w:qFormat/>
    <w:pPr>
      <w:jc w:val="center"/>
    </w:pPr>
    <w:rPr>
      <w:rFonts w:ascii="Arial, Arial" w:hAnsi="Arial, Arial" w:cs="Arial, Arial"/>
      <w:sz w:val="36"/>
      <w:szCs w:val="36"/>
    </w:rPr>
  </w:style>
  <w:style w:type="paragraph" w:styleId="Sottotitolo">
    <w:name w:val="Subtitle"/>
    <w:basedOn w:val="Standard"/>
    <w:next w:val="Textbody"/>
    <w:uiPriority w:val="11"/>
    <w:qFormat/>
    <w:pPr>
      <w:tabs>
        <w:tab w:val="left" w:pos="3544"/>
      </w:tabs>
    </w:pPr>
    <w:rPr>
      <w:rFonts w:ascii="Arial, Arial" w:hAnsi="Arial, Arial" w:cs="Arial, Arial"/>
    </w:rPr>
  </w:style>
  <w:style w:type="character" w:customStyle="1" w:styleId="Absatz-Standardschriftart">
    <w:name w:val="Absatz-Standardschriftart"/>
    <w:rPr>
      <w:sz w:val="24"/>
      <w:szCs w:val="24"/>
      <w:lang w:val="en-US" w:eastAsia="en-US"/>
    </w:rPr>
  </w:style>
  <w:style w:type="character" w:customStyle="1" w:styleId="WW-Absatz-Standardschriftart">
    <w:name w:val="WW-Absatz-Standardschriftart"/>
    <w:rPr>
      <w:sz w:val="24"/>
      <w:szCs w:val="24"/>
      <w:lang w:val="en-US" w:eastAsia="en-US"/>
    </w:rPr>
  </w:style>
  <w:style w:type="character" w:customStyle="1" w:styleId="StrongEmphasis">
    <w:name w:val="Strong Emphasis"/>
    <w:rPr>
      <w:b/>
      <w:bCs/>
    </w:rPr>
  </w:style>
  <w:style w:type="character" w:styleId="Enfasicorsivo">
    <w:name w:val="Emphasis"/>
    <w:rPr>
      <w:i/>
      <w:iCs/>
    </w:rPr>
  </w:style>
  <w:style w:type="character" w:customStyle="1" w:styleId="WW8Num2z0">
    <w:name w:val="WW8Num2z0"/>
    <w:rPr>
      <w:rFonts w:ascii="Wingdings" w:hAnsi="Wingdings" w:cs="OpenSymbol, 'Arial Unicode MS'"/>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VisitedInternetLink">
    <w:name w:val="Visited Internet Link"/>
    <w:rPr>
      <w:color w:val="800000"/>
      <w:u w:val="single"/>
    </w:rPr>
  </w:style>
  <w:style w:type="character" w:styleId="Collegamentoipertestuale">
    <w:name w:val="Hyperlink"/>
    <w:basedOn w:val="Carpredefinitoparagrafo"/>
    <w:rPr>
      <w:color w:val="0563C1"/>
      <w:u w:val="single"/>
    </w:rPr>
  </w:style>
  <w:style w:type="character" w:styleId="Menzionenonrisolta">
    <w:name w:val="Unresolved Mention"/>
    <w:basedOn w:val="Carpredefinitoparagrafo"/>
    <w:rPr>
      <w:color w:val="605E5C"/>
      <w:shd w:val="clear" w:color="auto" w:fill="E1DFDD"/>
    </w:rPr>
  </w:style>
  <w:style w:type="numbering" w:customStyle="1" w:styleId="RTFNum2">
    <w:name w:val="RTF_Num 2"/>
    <w:basedOn w:val="Nessunelenco"/>
    <w:pPr>
      <w:numPr>
        <w:numId w:val="1"/>
      </w:numPr>
    </w:pPr>
  </w:style>
  <w:style w:type="numbering" w:customStyle="1" w:styleId="RTFNum3">
    <w:name w:val="RTF_Num 3"/>
    <w:basedOn w:val="Nessunelenco"/>
    <w:pPr>
      <w:numPr>
        <w:numId w:val="2"/>
      </w:numPr>
    </w:pPr>
  </w:style>
  <w:style w:type="numbering" w:customStyle="1" w:styleId="RTFNum4">
    <w:name w:val="RTF_Num 4"/>
    <w:basedOn w:val="Nessunelenco"/>
    <w:pPr>
      <w:numPr>
        <w:numId w:val="3"/>
      </w:numPr>
    </w:pPr>
  </w:style>
  <w:style w:type="numbering" w:customStyle="1" w:styleId="WW8Num2">
    <w:name w:val="WW8Num2"/>
    <w:basedOn w:val="Nessunelenco"/>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loud.provincia.imperia.it/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1353</Words>
  <Characters>7713</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Visigalli</dc:creator>
  <cp:lastModifiedBy>Roberto Starnini</cp:lastModifiedBy>
  <cp:revision>5</cp:revision>
  <dcterms:created xsi:type="dcterms:W3CDTF">2025-05-07T06:56:00Z</dcterms:created>
  <dcterms:modified xsi:type="dcterms:W3CDTF">2025-05-07T07:21:00Z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