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F32CA" w14:paraId="6515BC41" w14:textId="77777777" w:rsidTr="001F32CA">
        <w:tc>
          <w:tcPr>
            <w:tcW w:w="9747" w:type="dxa"/>
          </w:tcPr>
          <w:p w14:paraId="04F710A9" w14:textId="77777777" w:rsidR="001F32CA" w:rsidRDefault="00B35BDE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pict w14:anchorId="107C23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5.25pt;mso-position-horizontal-relative:char;mso-position-vertical-relative:line">
                  <v:imagedata r:id="rId5" o:title=""/>
                </v:shape>
              </w:pict>
            </w:r>
          </w:p>
          <w:p w14:paraId="1546D081" w14:textId="77777777" w:rsidR="001F32CA" w:rsidRDefault="001F32CA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Imperia</w:t>
            </w:r>
          </w:p>
          <w:p w14:paraId="58B9A5AD" w14:textId="77777777" w:rsidR="001F32CA" w:rsidRDefault="001F32CA" w:rsidP="001F32C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URBANISTICA</w:t>
            </w:r>
          </w:p>
        </w:tc>
      </w:tr>
    </w:tbl>
    <w:p w14:paraId="0DE404B9" w14:textId="77777777" w:rsidR="00E33C0B" w:rsidRDefault="00E33C0B">
      <w:pPr>
        <w:spacing w:after="0" w:line="100" w:lineRule="atLeast"/>
      </w:pPr>
    </w:p>
    <w:p w14:paraId="7F95F163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65A6E6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4A66F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:rsidRPr="00A4316C" w14:paraId="4670135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41B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4316C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BBF" w14:textId="4F66F15E" w:rsidR="00E33C0B" w:rsidRPr="00A4316C" w:rsidRDefault="00147C6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Style w:val="treelabel"/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Style w:val="treelabel"/>
                <w:rFonts w:ascii="Times New Roman" w:hAnsi="Times New Roman" w:cs="Times New Roman"/>
              </w:rPr>
              <w:t>iol_tipo_app_title</w:t>
            </w:r>
            <w:proofErr w:type="spellEnd"/>
            <w:r>
              <w:rPr>
                <w:rStyle w:val="treelabel"/>
                <w:rFonts w:ascii="Times New Roman" w:hAnsi="Times New Roman" w:cs="Times New Roman"/>
              </w:rPr>
              <w:t xml:space="preserve">] </w:t>
            </w:r>
            <w:r w:rsidR="00A4316C" w:rsidRPr="00A4316C">
              <w:rPr>
                <w:rStyle w:val="treelabel"/>
                <w:rFonts w:ascii="Times New Roman" w:hAnsi="Times New Roman" w:cs="Times New Roman"/>
              </w:rPr>
              <w:t>[</w:t>
            </w:r>
            <w:proofErr w:type="spellStart"/>
            <w:r w:rsidR="00A4316C" w:rsidRPr="00A4316C">
              <w:rPr>
                <w:rStyle w:val="treelabel"/>
                <w:rFonts w:ascii="Times New Roman" w:hAnsi="Times New Roman" w:cs="Times New Roman"/>
              </w:rPr>
              <w:t>iol_tipo_proc</w:t>
            </w:r>
            <w:proofErr w:type="spellEnd"/>
            <w:r w:rsidR="00A4316C" w:rsidRPr="00A4316C">
              <w:rPr>
                <w:rStyle w:val="treelabel"/>
                <w:rFonts w:ascii="Times New Roman" w:hAnsi="Times New Roman" w:cs="Times New Roman"/>
              </w:rPr>
              <w:t>]</w:t>
            </w:r>
          </w:p>
        </w:tc>
      </w:tr>
      <w:tr w:rsidR="00EC22C1" w14:paraId="22B8A78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32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18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Edilizia Privata</w:t>
            </w:r>
          </w:p>
        </w:tc>
      </w:tr>
      <w:tr w:rsidR="00E33C0B" w14:paraId="10A1282A" w14:textId="77777777" w:rsidTr="00A4316C">
        <w:trPr>
          <w:trHeight w:val="64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D1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FDC8" w14:textId="59E1D7FB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A4316C" w:rsidRPr="00A4316C">
              <w:rPr>
                <w:rFonts w:ascii="Times New Roman" w:hAnsi="Times New Roman" w:cs="Times New Roman"/>
              </w:rPr>
              <w:t>richiedenti_search</w:t>
            </w:r>
            <w:proofErr w:type="spellEnd"/>
            <w:r w:rsidR="00A4316C" w:rsidRPr="00A4316C">
              <w:rPr>
                <w:rFonts w:ascii="Times New Roman" w:hAnsi="Times New Roman" w:cs="Times New Roman"/>
              </w:rPr>
              <w:t>]</w:t>
            </w:r>
          </w:p>
          <w:p w14:paraId="2E51BBDF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66BAE19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36CD275F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F3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1C1C" w14:textId="6411F564" w:rsidR="00E33C0B" w:rsidRDefault="00A4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[ubicazione]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1843"/>
              <w:gridCol w:w="2268"/>
            </w:tblGrid>
            <w:tr w:rsidR="00E33C0B" w14:paraId="518B7BF5" w14:textId="77777777" w:rsidTr="00A4316C">
              <w:trPr>
                <w:trHeight w:val="254"/>
              </w:trPr>
              <w:tc>
                <w:tcPr>
                  <w:tcW w:w="216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D4F2070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F9C544A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B5A4810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33C0B" w14:paraId="451A7C2F" w14:textId="77777777" w:rsidTr="00A4316C">
              <w:tc>
                <w:tcPr>
                  <w:tcW w:w="216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F1F4071" w14:textId="77777777" w:rsidR="00E33C0B" w:rsidRPr="00563F10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CF8121C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9D9D9"/>
                </w:tcPr>
                <w:p w14:paraId="73DB74BD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41AE4ED" w14:textId="77777777" w:rsidR="00E33C0B" w:rsidRDefault="00E33C0B">
            <w:pPr>
              <w:rPr>
                <w:rFonts w:ascii="Times New Roman" w:hAnsi="Times New Roman" w:cs="Times New Roman"/>
              </w:rPr>
            </w:pPr>
          </w:p>
        </w:tc>
      </w:tr>
      <w:tr w:rsidR="00E33C0B" w14:paraId="4EFA88B2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817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FBB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ACC9662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76C584C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2F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7CF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4DFBD3F3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80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7E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53B5B618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DD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F3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2E46FE7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5E0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671" w14:textId="77777777" w:rsidR="00E33C0B" w:rsidRDefault="00E33C0B">
            <w:pPr>
              <w:tabs>
                <w:tab w:val="left" w:pos="28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49CE4A8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41FD0189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</w:t>
      </w:r>
      <w:r w:rsidR="001F32CA">
        <w:rPr>
          <w:rFonts w:ascii="Times New Roman" w:hAnsi="Times New Roman" w:cs="Times New Roman"/>
        </w:rPr>
        <w:t>Imperia</w:t>
      </w:r>
      <w:r>
        <w:rPr>
          <w:rFonts w:ascii="Times New Roman" w:hAnsi="Times New Roman" w:cs="Times New Roman"/>
        </w:rPr>
        <w:t>.</w:t>
      </w:r>
    </w:p>
    <w:p w14:paraId="2230AC07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1C3D5CA" w14:textId="7D579C14" w:rsidR="00EA420A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B35BDE">
        <w:rPr>
          <w:rFonts w:ascii="Times New Roman" w:hAnsi="Times New Roman" w:cs="Times New Roman"/>
        </w:rPr>
        <w:t>Il Settore competente alla gestione del procedimento è il Settore Urbanistica del Comune di Imperia – Servizio Pianificazione, Convenzioni Urbanistiche e Cartografia, Servizio Beni Ambientali e Paesaggio, Servizio Edilizia Privata, Servizio SUAP e Sismica</w:t>
      </w:r>
      <w:r>
        <w:rPr>
          <w:rFonts w:ascii="Times New Roman" w:hAnsi="Times New Roman" w:cs="Times New Roman"/>
        </w:rPr>
        <w:t>.</w:t>
      </w:r>
    </w:p>
    <w:p w14:paraId="4956D38E" w14:textId="77777777" w:rsidR="00B35BDE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4ED0695" w14:textId="5BAD735F" w:rsidR="00EA420A" w:rsidRDefault="00EA420A" w:rsidP="00EA420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procedimento è [dirigente].</w:t>
      </w:r>
    </w:p>
    <w:p w14:paraId="7C800C8B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576E2AA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depositati presso gli Uffici del Settore </w:t>
      </w:r>
      <w:r w:rsidR="00243D93">
        <w:rPr>
          <w:rFonts w:ascii="Times New Roman" w:hAnsi="Times New Roman" w:cs="Times New Roman"/>
        </w:rPr>
        <w:t>Urbanistica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 della L. 241/90).</w:t>
      </w:r>
    </w:p>
    <w:p w14:paraId="38663F53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5982F04" w14:textId="33CC3E98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r w:rsidR="00A4316C">
        <w:rPr>
          <w:rFonts w:ascii="Times New Roman" w:hAnsi="Times New Roman" w:cs="Times New Roman"/>
        </w:rPr>
        <w:t>Online, eventuali</w:t>
      </w:r>
      <w:r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A507A7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7C769159" w14:textId="26DB2585" w:rsidR="00E33C0B" w:rsidRDefault="00AD30CC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Micol Ramella</w:t>
      </w:r>
    </w:p>
    <w:p w14:paraId="6BB30209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D61F31A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1B8129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DAD5AFB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33C0B" w14:paraId="4E29540D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743" w14:textId="77777777" w:rsidR="00E33C0B" w:rsidRDefault="00E33C0B">
            <w:pPr>
              <w:keepNext/>
              <w:spacing w:after="0" w:line="10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INFORMATIVA SULLA PRIVACY AI SENSI DEL REGOLAMENTO EUROPEO PER LA PROTEZIONE DEI DATI 2016/679</w:t>
            </w:r>
          </w:p>
          <w:p w14:paraId="1ABCC44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6C2C7C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9783F3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651F0EB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 sensi dell’art. 13 del GDPR è possibile rivolgersi al RPD nominato dal Comune per eventuali chiarimenti in materia di tutela dati personali. </w:t>
            </w:r>
          </w:p>
          <w:p w14:paraId="7383FFC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29F8872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  <w:r>
              <w:rPr>
                <w:rFonts w:ascii="Arial" w:hAnsi="Arial" w:cs="Arial"/>
                <w:sz w:val="14"/>
                <w:szCs w:val="14"/>
              </w:rPr>
              <w:t>, titolare del trattamento, tratta i dati personali liberamente conferiti, esclusivamente per finalità istituzionali.</w:t>
            </w:r>
          </w:p>
          <w:p w14:paraId="3E66BC5D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06550EA9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82018D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52652FAB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EE284D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23101902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</w:p>
          <w:p w14:paraId="3B9C2BD5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714A568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4BE581AF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3EACE2ED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098A7B76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20AF1DC9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7916592B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  <w:p w14:paraId="6967CCD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28A66AB" w14:textId="77777777" w:rsidR="00E33C0B" w:rsidRDefault="00E33C0B">
      <w:pPr>
        <w:spacing w:after="0" w:line="100" w:lineRule="atLeast"/>
        <w:jc w:val="right"/>
      </w:pPr>
    </w:p>
    <w:sectPr w:rsidR="00E33C0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451781650">
    <w:abstractNumId w:val="0"/>
  </w:num>
  <w:num w:numId="2" w16cid:durableId="17962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10"/>
    <w:rsid w:val="000378E7"/>
    <w:rsid w:val="000709A3"/>
    <w:rsid w:val="00147C60"/>
    <w:rsid w:val="001760D2"/>
    <w:rsid w:val="001F32CA"/>
    <w:rsid w:val="00241D7C"/>
    <w:rsid w:val="00243D93"/>
    <w:rsid w:val="00342602"/>
    <w:rsid w:val="00563F10"/>
    <w:rsid w:val="006F3AB0"/>
    <w:rsid w:val="007D1729"/>
    <w:rsid w:val="00A4316C"/>
    <w:rsid w:val="00AD30CC"/>
    <w:rsid w:val="00B35BDE"/>
    <w:rsid w:val="00DE4743"/>
    <w:rsid w:val="00E30EE7"/>
    <w:rsid w:val="00E33C0B"/>
    <w:rsid w:val="00EA420A"/>
    <w:rsid w:val="00EC22C1"/>
    <w:rsid w:val="00ED4662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2321C"/>
  <w15:chartTrackingRefBased/>
  <w15:docId w15:val="{55ADC06A-2D87-4450-BC57-669970A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treelabel">
    <w:name w:val="treelabel"/>
    <w:basedOn w:val="Carpredefinitoparagrafo"/>
    <w:rsid w:val="00A4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8</cp:revision>
  <cp:lastPrinted>2022-01-21T12:23:00Z</cp:lastPrinted>
  <dcterms:created xsi:type="dcterms:W3CDTF">2022-01-27T08:46:00Z</dcterms:created>
  <dcterms:modified xsi:type="dcterms:W3CDTF">2025-11-21T07:48:00Z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